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Baijam" w:eastAsia="Times New Roman" w:hAnsi="TH Baijam" w:cs="TH Baijam"/>
          <w:b/>
          <w:bCs/>
          <w:color w:val="000000"/>
          <w:sz w:val="72"/>
          <w:szCs w:val="72"/>
        </w:rPr>
      </w:pPr>
      <w:r>
        <w:rPr>
          <w:rFonts w:ascii="DSN DuSit" w:eastAsia="Times New Roman" w:hAnsi="Times New Roman" w:cs="DSN DuSit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1814195</wp:posOffset>
            </wp:positionH>
            <wp:positionV relativeFrom="paragraph">
              <wp:posOffset>-5715</wp:posOffset>
            </wp:positionV>
            <wp:extent cx="2486025" cy="2257425"/>
            <wp:effectExtent l="0" t="0" r="0" b="0"/>
            <wp:wrapNone/>
            <wp:docPr id="1" name="รูปภาพ 1" descr="Logo อบ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อบต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Baijam" w:eastAsia="Times New Roman" w:hAnsi="TH Baijam" w:cs="TH Baijam"/>
          <w:b/>
          <w:bCs/>
          <w:color w:val="000000"/>
          <w:sz w:val="72"/>
          <w:szCs w:val="72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Baijam" w:eastAsia="Times New Roman" w:hAnsi="TH Baijam" w:cs="TH Baijam"/>
          <w:b/>
          <w:bCs/>
          <w:color w:val="000000"/>
          <w:sz w:val="72"/>
          <w:szCs w:val="72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Baijam" w:eastAsia="Times New Roman" w:hAnsi="TH Baijam" w:cs="TH Baijam" w:hint="cs"/>
          <w:b/>
          <w:bCs/>
          <w:color w:val="000000"/>
          <w:sz w:val="60"/>
          <w:szCs w:val="60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 w:hint="cs"/>
          <w:b/>
          <w:bCs/>
          <w:color w:val="000000"/>
          <w:sz w:val="60"/>
          <w:szCs w:val="60"/>
        </w:rPr>
      </w:pPr>
      <w:r w:rsidRPr="00626210"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  <w:cs/>
        </w:rPr>
        <w:t>รายงานผลการติดตามและประเมินผลแผนพัฒนา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  <w:cs/>
        </w:rPr>
      </w:pPr>
      <w:r w:rsidRPr="00626210"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  <w:cs/>
        </w:rPr>
        <w:t>ตำบลหนองทุ่ม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</w:rPr>
      </w:pPr>
      <w:r w:rsidRPr="00626210"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  <w:cs/>
        </w:rPr>
        <w:t>ประจำปีงบประมาณ</w:t>
      </w:r>
      <w:r w:rsidRPr="00626210"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</w:rPr>
        <w:t xml:space="preserve"> </w:t>
      </w:r>
      <w:r w:rsidRPr="00626210">
        <w:rPr>
          <w:rFonts w:ascii="TH SarabunIT๙" w:eastAsia="Times New Roman" w:hAnsi="TH SarabunIT๙" w:cs="TH SarabunIT๙"/>
          <w:b/>
          <w:bCs/>
          <w:color w:val="000000"/>
          <w:sz w:val="60"/>
          <w:szCs w:val="60"/>
          <w:cs/>
        </w:rPr>
        <w:t>พ.ศ. ๒๕๖</w:t>
      </w:r>
      <w:r w:rsidRPr="00626210">
        <w:rPr>
          <w:rFonts w:ascii="TH SarabunIT๙" w:eastAsia="Times New Roman" w:hAnsi="TH SarabunIT๙" w:cs="TH SarabunIT๙" w:hint="cs"/>
          <w:b/>
          <w:bCs/>
          <w:color w:val="000000"/>
          <w:sz w:val="60"/>
          <w:szCs w:val="60"/>
          <w:cs/>
        </w:rPr>
        <w:t>2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</w:rPr>
      </w:pPr>
      <w:r w:rsidRPr="00626210">
        <w:rPr>
          <w:rFonts w:ascii="TH SarabunIT๙" w:eastAsia="Times New Roman" w:hAnsi="TH SarabunIT๙" w:cs="TH SarabunIT๙" w:hint="cs"/>
          <w:b/>
          <w:bCs/>
          <w:color w:val="000000"/>
          <w:sz w:val="52"/>
          <w:szCs w:val="52"/>
          <w:cs/>
        </w:rPr>
        <w:t xml:space="preserve"> 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52"/>
          <w:szCs w:val="52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Baijam" w:eastAsia="Times New Roman" w:hAnsi="TH Baijam" w:cs="TH Baijam"/>
          <w:b/>
          <w:bCs/>
          <w:color w:val="000000"/>
          <w:sz w:val="52"/>
          <w:szCs w:val="5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b/>
          <w:bCs/>
          <w:sz w:val="36"/>
          <w:szCs w:val="3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b/>
          <w:bCs/>
          <w:sz w:val="36"/>
          <w:szCs w:val="3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b/>
          <w:bCs/>
          <w:sz w:val="36"/>
          <w:szCs w:val="3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 w:hint="cs"/>
          <w:b/>
          <w:bCs/>
          <w:sz w:val="36"/>
          <w:szCs w:val="3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b/>
          <w:bCs/>
          <w:sz w:val="36"/>
          <w:szCs w:val="36"/>
        </w:rPr>
      </w:pPr>
      <w:r w:rsidRPr="00626210">
        <w:rPr>
          <w:rFonts w:ascii="TH Baijam" w:eastAsia="Times New Roman" w:hAnsi="TH Baijam" w:cs="TH Baijam"/>
          <w:b/>
          <w:bCs/>
          <w:sz w:val="36"/>
          <w:szCs w:val="36"/>
          <w:cs/>
        </w:rPr>
        <w:t>โดย</w:t>
      </w:r>
      <w:r w:rsidRPr="00626210">
        <w:rPr>
          <w:rFonts w:ascii="TH Baijam" w:eastAsia="Times New Roman" w:hAnsi="TH Baijam" w:cs="TH Baijam" w:hint="cs"/>
          <w:b/>
          <w:bCs/>
          <w:sz w:val="36"/>
          <w:szCs w:val="36"/>
          <w:cs/>
        </w:rPr>
        <w:t>คณะกรรมการติดตามและประเมินผลแผนพัฒนา</w:t>
      </w:r>
      <w:r w:rsidRPr="00626210">
        <w:rPr>
          <w:rFonts w:ascii="TH Baijam" w:eastAsia="Times New Roman" w:hAnsi="TH Baijam" w:cs="TH Baijam"/>
          <w:b/>
          <w:bCs/>
          <w:sz w:val="36"/>
          <w:szCs w:val="36"/>
          <w:cs/>
        </w:rPr>
        <w:t>ตำบล</w:t>
      </w:r>
      <w:r w:rsidRPr="00626210">
        <w:rPr>
          <w:rFonts w:ascii="TH Baijam" w:eastAsia="Times New Roman" w:hAnsi="TH Baijam" w:cs="TH Baijam" w:hint="cs"/>
          <w:b/>
          <w:bCs/>
          <w:sz w:val="36"/>
          <w:szCs w:val="36"/>
          <w:cs/>
        </w:rPr>
        <w:t>หนองทุ่ม</w:t>
      </w:r>
      <w:r w:rsidRPr="00626210">
        <w:rPr>
          <w:rFonts w:ascii="TH Baijam" w:eastAsia="Times New Roman" w:hAnsi="TH Baijam" w:cs="TH Baijam"/>
          <w:b/>
          <w:bCs/>
          <w:sz w:val="36"/>
          <w:szCs w:val="36"/>
          <w:cs/>
        </w:rPr>
        <w:t xml:space="preserve">  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26210">
        <w:rPr>
          <w:rFonts w:ascii="TH Baijam" w:eastAsia="Times New Roman" w:hAnsi="TH Baijam" w:cs="TH Baijam"/>
          <w:b/>
          <w:bCs/>
          <w:sz w:val="36"/>
          <w:szCs w:val="36"/>
          <w:cs/>
        </w:rPr>
        <w:t>หมู่ที่</w:t>
      </w:r>
      <w:r w:rsidRPr="0062621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 7</w:t>
      </w:r>
      <w:r w:rsidRPr="00626210">
        <w:rPr>
          <w:rFonts w:ascii="TH Baijam" w:eastAsia="Times New Roman" w:hAnsi="TH Baijam" w:cs="TH Baijam"/>
          <w:b/>
          <w:bCs/>
          <w:sz w:val="36"/>
          <w:szCs w:val="36"/>
          <w:cs/>
        </w:rPr>
        <w:t xml:space="preserve">  ตำบล</w:t>
      </w:r>
      <w:r w:rsidRPr="00626210">
        <w:rPr>
          <w:rFonts w:ascii="TH Baijam" w:eastAsia="Times New Roman" w:hAnsi="TH Baijam" w:cs="TH Baijam" w:hint="cs"/>
          <w:b/>
          <w:bCs/>
          <w:sz w:val="36"/>
          <w:szCs w:val="36"/>
          <w:cs/>
        </w:rPr>
        <w:t>หนองทุ่ม</w:t>
      </w:r>
      <w:r w:rsidRPr="00626210">
        <w:rPr>
          <w:rFonts w:ascii="TH Baijam" w:eastAsia="Times New Roman" w:hAnsi="TH Baijam" w:cs="TH Baijam"/>
          <w:b/>
          <w:bCs/>
          <w:sz w:val="36"/>
          <w:szCs w:val="36"/>
          <w:cs/>
        </w:rPr>
        <w:t xml:space="preserve">  อำเภอ</w:t>
      </w:r>
      <w:r w:rsidRPr="00626210">
        <w:rPr>
          <w:rFonts w:ascii="TH Baijam" w:eastAsia="Times New Roman" w:hAnsi="TH Baijam" w:cs="TH Baijam" w:hint="cs"/>
          <w:b/>
          <w:bCs/>
          <w:sz w:val="36"/>
          <w:szCs w:val="36"/>
          <w:cs/>
        </w:rPr>
        <w:t>วาปีปทุม</w:t>
      </w:r>
      <w:r w:rsidRPr="00626210">
        <w:rPr>
          <w:rFonts w:ascii="TH Baijam" w:eastAsia="Times New Roman" w:hAnsi="TH Baijam" w:cs="TH Baijam"/>
          <w:b/>
          <w:bCs/>
          <w:sz w:val="36"/>
          <w:szCs w:val="36"/>
          <w:cs/>
        </w:rPr>
        <w:t xml:space="preserve">  จังหวัด</w:t>
      </w:r>
      <w:r w:rsidRPr="00626210">
        <w:rPr>
          <w:rFonts w:ascii="TH Baijam" w:eastAsia="Times New Roman" w:hAnsi="TH Baijam" w:cs="TH Baijam" w:hint="cs"/>
          <w:b/>
          <w:bCs/>
          <w:sz w:val="36"/>
          <w:szCs w:val="36"/>
          <w:cs/>
        </w:rPr>
        <w:t>มหาสารคาม</w:t>
      </w:r>
      <w:r w:rsidRPr="00626210">
        <w:rPr>
          <w:rFonts w:ascii="TH Baijam" w:eastAsia="Times New Roman" w:hAnsi="TH Baijam" w:cs="TH Baijam"/>
          <w:b/>
          <w:bCs/>
          <w:sz w:val="36"/>
          <w:szCs w:val="36"/>
        </w:rPr>
        <w:t xml:space="preserve">  </w:t>
      </w:r>
      <w:r w:rsidRPr="00626210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 xml:space="preserve">44120  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FF0000"/>
          <w:sz w:val="28"/>
          <w:szCs w:val="28"/>
        </w:rPr>
      </w:pPr>
      <w:r w:rsidRPr="00626210">
        <w:rPr>
          <w:rFonts w:ascii="TH SarabunIT๙" w:eastAsia="Times New Roman" w:hAnsi="TH SarabunIT๙" w:cs="TH SarabunIT๙"/>
          <w:b/>
          <w:bCs/>
          <w:color w:val="000000"/>
          <w:sz w:val="36"/>
          <w:szCs w:val="36"/>
          <w:cs/>
        </w:rPr>
        <w:t>โทรศัพท์  ๐๔3-798028</w:t>
      </w:r>
    </w:p>
    <w:p w:rsidR="00626210" w:rsidRPr="00626210" w:rsidRDefault="00626210" w:rsidP="00626210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626210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ส่วนที่ 1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6"/>
          <w:szCs w:val="56"/>
          <w:cs/>
        </w:rPr>
      </w:pPr>
      <w:r w:rsidRPr="00626210">
        <w:rPr>
          <w:rFonts w:ascii="TH SarabunPSK" w:eastAsia="Calibri" w:hAnsi="TH SarabunPSK" w:cs="TH SarabunPSK"/>
          <w:b/>
          <w:bCs/>
          <w:sz w:val="56"/>
          <w:szCs w:val="56"/>
          <w:cs/>
        </w:rPr>
        <w:t>บทนำ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60"/>
          <w:szCs w:val="60"/>
        </w:rPr>
      </w:pPr>
      <w:r w:rsidRPr="00626210">
        <w:rPr>
          <w:rFonts w:ascii="TH SarabunPSK" w:eastAsia="Calibri" w:hAnsi="TH SarabunPSK" w:cs="TH SarabunPSK"/>
          <w:b/>
          <w:bCs/>
          <w:sz w:val="60"/>
          <w:szCs w:val="60"/>
          <w:cs/>
        </w:rPr>
        <w:t>……………………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ความสำคัญของการติดตามและประเมินผล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การติดตามและประเมินผลเป็นเรื่องที่สำคัญมาก และเป็นหัวใจของการใช้แนวทางเชิงยุทธศาสตร์เพื่อการบริหารจัดการ ซึ่งมีลักษณะของการปฏิบัติที่มีความต่อเนื่อง การติดตามผลการปฏิบัติงานอย่างต่อเนื่องจะมีประโยชน์ต่อองค์กรผู้บริหาร ดังนี้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626210">
        <w:rPr>
          <w:rFonts w:ascii="TH SarabunPSK" w:eastAsia="Calibri" w:hAnsi="TH SarabunPSK" w:cs="TH SarabunPSK"/>
          <w:sz w:val="32"/>
          <w:szCs w:val="32"/>
        </w:rPr>
        <w:t>1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สามารถเฝ้าดูความเปลี่ยนแปลงที่เกิดขึ้น เพื่อเปรียบเทียบกับสมมติฐานที่เคยตั้งไว้ในแผน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>1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สามารถหาแนวโน้มจากตัวชี้วัด เพื่อเปรียบเทียบกับเป้าหมายที่กำหนดไว้และให้สำหรับแก้ไขสถานการณ์ที่เกิดขึ้นระหว่างปฏิบัติได้ตามความจำเป็น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</w:t>
      </w:r>
      <w:r w:rsidRPr="00626210">
        <w:rPr>
          <w:rFonts w:ascii="TH SarabunPSK" w:eastAsia="Calibri" w:hAnsi="TH SarabunPSK" w:cs="TH SarabunPSK"/>
          <w:sz w:val="32"/>
          <w:szCs w:val="32"/>
        </w:rPr>
        <w:t>1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สามารถจัดทำระบบเตือนล่วงหน้า เนื่องจากได้เห็นถึงปัญหาที่อาจเกิดขึ้น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1.4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ทำให้ภารกิจต่างๆ ของบุคลากรในองค์กรปกครองส่วนท้องถิ่นแต่ละคน แต่ละส่วน/กอง มีความสอดคล้องกัน ประสานการทำงานให้เป็นองค์กรรวมของหน่วยงาน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1.5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สามารถทำให้เป้าหมายขององค์กรปกครองส่วนท้องถิ่นเกิดความสำเร็จตามเป้าหมายหลัก มีความสอดคล้องและเกิดประสิทธิภาพและประสิทธิผล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1.6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ทำให้วิธีการปฏิบัติดำเนินการไปแนวทางเดียวกัน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1.7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ช่วยให้การใช้ทรัพยากรต่างๆเกิดความประหยัด คุ้มค่าไม่เสียประโยชน์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1.8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สามารถรักษาคุณภาพของงานหรืออภารกิจให้เป็นไปตรงตามวัตถุประสงค์ของโครงการ กิจกรรม งานต่างๆ และประชาชนพึงพอใจเมื่อรับการบริการ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วัตถุประสงค์ของการติดตามและประเมินผล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6210">
        <w:rPr>
          <w:rFonts w:ascii="TH SarabunIT๙" w:eastAsia="Calibri" w:hAnsi="TH SarabunIT๙" w:cs="TH SarabunIT๙"/>
          <w:sz w:val="32"/>
          <w:szCs w:val="32"/>
        </w:rPr>
        <w:t xml:space="preserve"> 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>2.1</w:t>
      </w:r>
      <w:r w:rsidRPr="006262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เพื่อให้การติดตามการประเมินผลเป็นไปอย่างมีประสิทธิภาพ  เกิดประโยชน์ต่อประชาชนและสามารถตอบสนองความต้องการของประชาชนได้เป็นอย่างดี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62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</w:rPr>
        <w:t>2.2</w:t>
      </w:r>
      <w:r w:rsidRPr="006262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 w:hint="cs"/>
          <w:sz w:val="32"/>
          <w:szCs w:val="32"/>
          <w:cs/>
        </w:rPr>
        <w:t>เพื่อให้การติดตามและประเมินผลบรรลุวัตถุประสงค์และเป้าหมายที่วางไว้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62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</w:rPr>
        <w:t>2.3</w:t>
      </w:r>
      <w:r w:rsidRPr="006262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 w:hint="cs"/>
          <w:sz w:val="32"/>
          <w:szCs w:val="32"/>
          <w:cs/>
        </w:rPr>
        <w:t>เพื่อรู้ถึงความต้องการที่แท้จริงของประชาชนในพื้นที่องค์การบริหารส่วนตำบลคลองหลา และแก้ไขได้ตรงกับปัญหาที่เกิดขึ้น</w:t>
      </w:r>
    </w:p>
    <w:p w:rsidR="00626210" w:rsidRPr="00626210" w:rsidRDefault="00626210" w:rsidP="00626210">
      <w:pPr>
        <w:spacing w:after="160" w:line="259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6210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</w:rPr>
        <w:t>2.4</w:t>
      </w:r>
      <w:r w:rsidRPr="00626210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 w:hint="cs"/>
          <w:sz w:val="32"/>
          <w:szCs w:val="32"/>
          <w:cs/>
        </w:rPr>
        <w:t>เพื่อใช้เป็นข้อแนะนำผู้บริหารในการจัดทำแผนพัฒนาท้องถิ่นต่อไป</w:t>
      </w:r>
    </w:p>
    <w:p w:rsidR="00626210" w:rsidRPr="00626210" w:rsidRDefault="00626210" w:rsidP="00626210">
      <w:pPr>
        <w:spacing w:after="160" w:line="259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IT๙" w:eastAsia="Calibri" w:hAnsi="TH SarabunIT๙" w:cs="TH SarabunIT๙"/>
          <w:sz w:val="32"/>
          <w:szCs w:val="32"/>
        </w:rPr>
        <w:tab/>
      </w:r>
    </w:p>
    <w:p w:rsidR="00626210" w:rsidRPr="00626210" w:rsidRDefault="00626210" w:rsidP="00626210">
      <w:pPr>
        <w:spacing w:after="160" w:line="259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160" w:line="259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160" w:line="259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160" w:line="259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160" w:line="259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160" w:line="259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F339D6E" wp14:editId="1A2B40FB">
                <wp:simplePos x="0" y="0"/>
                <wp:positionH relativeFrom="column">
                  <wp:posOffset>5832286</wp:posOffset>
                </wp:positionH>
                <wp:positionV relativeFrom="paragraph">
                  <wp:posOffset>-587135</wp:posOffset>
                </wp:positionV>
                <wp:extent cx="584886" cy="436605"/>
                <wp:effectExtent l="0" t="0" r="5715" b="1905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86" cy="436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21491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459.25pt;margin-top:-46.25pt;width:46.05pt;height:34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</w:t>
                      </w:r>
                      <w:r w:rsidRPr="0021491D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3.</w:t>
      </w:r>
      <w:r w:rsidRPr="0062621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ขั้นตอนการติดตามและประเมินผล</w:t>
      </w:r>
    </w:p>
    <w:p w:rsidR="00626210" w:rsidRPr="00626210" w:rsidRDefault="00626210" w:rsidP="00626210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62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lastRenderedPageBreak/>
        <w:t xml:space="preserve">                    </w:t>
      </w:r>
      <w:r w:rsidRPr="006262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แผนผังขั้นตอนการดำเนินการติดตามและประเมินผลแผนพัฒนา</w:t>
      </w:r>
    </w:p>
    <w:p w:rsidR="00626210" w:rsidRPr="00626210" w:rsidRDefault="00626210" w:rsidP="00626210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26210">
        <w:rPr>
          <w:rFonts w:ascii="TH SarabunIT๙" w:eastAsia="Calibri" w:hAnsi="TH SarabunIT๙" w:cs="TH SarabunIT๙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541CCB" wp14:editId="6AE15FD3">
                <wp:simplePos x="0" y="0"/>
                <wp:positionH relativeFrom="column">
                  <wp:posOffset>-180340</wp:posOffset>
                </wp:positionH>
                <wp:positionV relativeFrom="paragraph">
                  <wp:posOffset>78740</wp:posOffset>
                </wp:positionV>
                <wp:extent cx="1725295" cy="1259205"/>
                <wp:effectExtent l="0" t="0" r="46355" b="55245"/>
                <wp:wrapNone/>
                <wp:docPr id="41" name="วงร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5295" cy="125920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6210" w:rsidRPr="006F044D" w:rsidRDefault="00626210" w:rsidP="0062621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6F044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คณะกรรมการติดตามและประเมินผล</w:t>
                            </w:r>
                          </w:p>
                          <w:p w:rsidR="00626210" w:rsidRDefault="00626210" w:rsidP="0062621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วงรี 41" o:spid="_x0000_s1027" style="position:absolute;left:0;text-align:left;margin-left:-14.2pt;margin-top:6.2pt;width:135.85pt;height:99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626210" w:rsidRPr="006F044D" w:rsidRDefault="00626210" w:rsidP="0062621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6F044D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คณะกรรมการติดตามและประเมินผล</w:t>
                      </w:r>
                    </w:p>
                    <w:p w:rsidR="00626210" w:rsidRDefault="00626210" w:rsidP="00626210"/>
                  </w:txbxContent>
                </v:textbox>
              </v:oval>
            </w:pict>
          </mc:Fallback>
        </mc:AlternateContent>
      </w:r>
    </w:p>
    <w:p w:rsidR="00626210" w:rsidRPr="00626210" w:rsidRDefault="00626210" w:rsidP="00626210">
      <w:pPr>
        <w:spacing w:after="160" w:line="259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0346B98" wp14:editId="2610A440">
                <wp:simplePos x="0" y="0"/>
                <wp:positionH relativeFrom="column">
                  <wp:posOffset>3009265</wp:posOffset>
                </wp:positionH>
                <wp:positionV relativeFrom="paragraph">
                  <wp:posOffset>56515</wp:posOffset>
                </wp:positionV>
                <wp:extent cx="2879725" cy="609600"/>
                <wp:effectExtent l="0" t="0" r="15875" b="1905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10" w:rsidRPr="006F044D" w:rsidRDefault="00626210" w:rsidP="0062621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รายงานผลและเสนอความเห็นซึ่งได้จากการติดตามและประเมินผลต่อผู้บริหารท้องถิ่น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8" style="position:absolute;left:0;text-align:left;margin-left:236.95pt;margin-top:4.45pt;width:226.75pt;height:4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" strokeweight="1.5pt">
                <v:textbox>
                  <w:txbxContent>
                    <w:p w:rsidR="00626210" w:rsidRPr="006F044D" w:rsidRDefault="00626210" w:rsidP="00626210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รายงานผลและเสนอความเห็นซึ่งได้จากการติดตามและประเมินผลต่อผู้บริหารท้องถิ่น</w:t>
                      </w:r>
                    </w:p>
                  </w:txbxContent>
                </v:textbox>
              </v:rect>
            </w:pict>
          </mc:Fallback>
        </mc:AlternateContent>
      </w:r>
      <w:r w:rsidRPr="00626210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779F2CE" wp14:editId="4C64B495">
                <wp:simplePos x="0" y="0"/>
                <wp:positionH relativeFrom="column">
                  <wp:posOffset>1737995</wp:posOffset>
                </wp:positionH>
                <wp:positionV relativeFrom="paragraph">
                  <wp:posOffset>213360</wp:posOffset>
                </wp:positionV>
                <wp:extent cx="744855" cy="246380"/>
                <wp:effectExtent l="0" t="19050" r="55245" b="58420"/>
                <wp:wrapNone/>
                <wp:docPr id="42" name="ลูกศรขวาท้ายขีด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4855" cy="246380"/>
                        </a:xfrm>
                        <a:prstGeom prst="stripedRightArrow">
                          <a:avLst>
                            <a:gd name="adj1" fmla="val 50000"/>
                            <a:gd name="adj2" fmla="val 75580"/>
                          </a:avLst>
                        </a:prstGeom>
                        <a:gradFill rotWithShape="0">
                          <a:gsLst>
                            <a:gs pos="0">
                              <a:srgbClr val="C2D69B"/>
                            </a:gs>
                            <a:gs pos="50000">
                              <a:srgbClr val="9BBB59"/>
                            </a:gs>
                            <a:gs pos="100000">
                              <a:srgbClr val="C2D69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ลูกศรขวาท้ายขีด 42" o:spid="_x0000_s1026" type="#_x0000_t93" style="position:absolute;margin-left:136.85pt;margin-top:16.8pt;width:58.65pt;height:19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" fillcolor="#c2d69b" strokecolor="#9bbb59" strokeweight="1pt">
                <v:fill color2="#9bbb59" focus="50%" type="gradient"/>
                <v:shadow on="t" color="#4e6128" offset="1pt"/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8117171" wp14:editId="1039CA21">
                <wp:simplePos x="0" y="0"/>
                <wp:positionH relativeFrom="column">
                  <wp:posOffset>4357816</wp:posOffset>
                </wp:positionH>
                <wp:positionV relativeFrom="paragraph">
                  <wp:posOffset>83460</wp:posOffset>
                </wp:positionV>
                <wp:extent cx="0" cy="436605"/>
                <wp:effectExtent l="95250" t="0" r="57150" b="59055"/>
                <wp:wrapNone/>
                <wp:docPr id="54" name="ลูกศรเชื่อมต่อแบบตรง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60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54" o:spid="_x0000_s1026" type="#_x0000_t32" style="position:absolute;margin-left:343.15pt;margin-top:6.55pt;width:0;height:34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" strokecolor="windowText" strokeweight=".5pt">
                <v:stroke endarrow="open" joinstyle="miter"/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A3B60C6" wp14:editId="12FC5344">
                <wp:simplePos x="0" y="0"/>
                <wp:positionH relativeFrom="column">
                  <wp:posOffset>3004185</wp:posOffset>
                </wp:positionH>
                <wp:positionV relativeFrom="paragraph">
                  <wp:posOffset>61595</wp:posOffset>
                </wp:positionV>
                <wp:extent cx="2879725" cy="414020"/>
                <wp:effectExtent l="0" t="0" r="15875" b="2413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10" w:rsidRPr="006F044D" w:rsidRDefault="00626210" w:rsidP="006262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ผู้บริหารเสนอต่อสภาท้องถิ่น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236.55pt;margin-top:4.85pt;width:226.75pt;height:32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" strokeweight="1.5pt">
                <v:textbox>
                  <w:txbxContent>
                    <w:p w:rsidR="00626210" w:rsidRPr="006F044D" w:rsidRDefault="00626210" w:rsidP="006262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ผู้บริหารเสนอต่อสภาท้องถิ่น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35ABE83" wp14:editId="5B4B9B34">
                <wp:simplePos x="0" y="0"/>
                <wp:positionH relativeFrom="column">
                  <wp:posOffset>4352925</wp:posOffset>
                </wp:positionH>
                <wp:positionV relativeFrom="paragraph">
                  <wp:posOffset>19685</wp:posOffset>
                </wp:positionV>
                <wp:extent cx="0" cy="436245"/>
                <wp:effectExtent l="95250" t="0" r="57150" b="59055"/>
                <wp:wrapNone/>
                <wp:docPr id="55" name="ลูกศรเชื่อมต่อแบบตรง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5" o:spid="_x0000_s1026" type="#_x0000_t32" style="position:absolute;margin-left:342.75pt;margin-top:1.55pt;width:0;height:34.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" strokecolor="windowText" strokeweight=".5pt">
                <v:stroke endarrow="open" joinstyle="miter"/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F0824F" wp14:editId="73C3E18B">
                <wp:simplePos x="0" y="0"/>
                <wp:positionH relativeFrom="column">
                  <wp:posOffset>3007995</wp:posOffset>
                </wp:positionH>
                <wp:positionV relativeFrom="paragraph">
                  <wp:posOffset>212725</wp:posOffset>
                </wp:positionV>
                <wp:extent cx="2879725" cy="627380"/>
                <wp:effectExtent l="0" t="0" r="15875" b="2032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10" w:rsidRPr="006F044D" w:rsidRDefault="00626210" w:rsidP="0062621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สภาท้องถิ่นได้รับทราบแล้วส่งให้คณะกรรมการพัฒนาท้องถิ่น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0" type="#_x0000_t202" style="position:absolute;left:0;text-align:left;margin-left:236.85pt;margin-top:16.75pt;width:226.75pt;height:49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" strokeweight="1.5pt">
                <v:textbox>
                  <w:txbxContent>
                    <w:p w:rsidR="00626210" w:rsidRPr="006F044D" w:rsidRDefault="00626210" w:rsidP="00626210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สภาท้องถิ่นได้รับทราบแล้วส่งให้คณะกรรมการพัฒนาท้องถิ่น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46EB264" wp14:editId="55BEABED">
                <wp:simplePos x="0" y="0"/>
                <wp:positionH relativeFrom="column">
                  <wp:posOffset>4399005</wp:posOffset>
                </wp:positionH>
                <wp:positionV relativeFrom="paragraph">
                  <wp:posOffset>2489</wp:posOffset>
                </wp:positionV>
                <wp:extent cx="0" cy="320675"/>
                <wp:effectExtent l="95250" t="0" r="76200" b="60325"/>
                <wp:wrapNone/>
                <wp:docPr id="56" name="ลูกศรเชื่อมต่อแบบตรง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6" o:spid="_x0000_s1026" type="#_x0000_t32" style="position:absolute;margin-left:346.4pt;margin-top:.2pt;width:0;height:25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" strokecolor="windowText" strokeweight=".5pt">
                <v:stroke endarrow="open" joinstyle="miter"/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B83DE81" wp14:editId="5CFBA98B">
                <wp:simplePos x="0" y="0"/>
                <wp:positionH relativeFrom="column">
                  <wp:posOffset>3002915</wp:posOffset>
                </wp:positionH>
                <wp:positionV relativeFrom="paragraph">
                  <wp:posOffset>140335</wp:posOffset>
                </wp:positionV>
                <wp:extent cx="2879725" cy="885825"/>
                <wp:effectExtent l="0" t="0" r="15875" b="28575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10" w:rsidRPr="006F044D" w:rsidRDefault="00626210" w:rsidP="0062621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ู้บริหารท้องถิ่นจัดให้มีการประชุมคณะกรรมการพัฒนาท้องถิ่นเพื่อรับทราบผลการติดตามจากสภ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31" style="position:absolute;left:0;text-align:left;margin-left:236.45pt;margin-top:11.05pt;width:226.75pt;height:69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" strokeweight="1.5pt">
                <v:textbox>
                  <w:txbxContent>
                    <w:p w:rsidR="00626210" w:rsidRPr="006F044D" w:rsidRDefault="00626210" w:rsidP="00626210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ู้บริหารท้องถิ่นจัดให้มีการประชุมคณะกรรมการพัฒนาท้องถิ่นเพื่อรับทราบผลการติดตามจากสภาท้องถิ่น</w:t>
                      </w:r>
                    </w:p>
                  </w:txbxContent>
                </v:textbox>
              </v:rect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F58589" wp14:editId="6010B4DB">
                <wp:simplePos x="0" y="0"/>
                <wp:positionH relativeFrom="column">
                  <wp:posOffset>4435475</wp:posOffset>
                </wp:positionH>
                <wp:positionV relativeFrom="paragraph">
                  <wp:posOffset>114300</wp:posOffset>
                </wp:positionV>
                <wp:extent cx="0" cy="320675"/>
                <wp:effectExtent l="95250" t="0" r="76200" b="60325"/>
                <wp:wrapNone/>
                <wp:docPr id="57" name="ลูกศรเชื่อมต่อแบบตรง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7" o:spid="_x0000_s1026" type="#_x0000_t32" style="position:absolute;margin-left:349.25pt;margin-top:9pt;width:0;height:25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" strokecolor="windowText" strokeweight=".5pt">
                <v:stroke endarrow="open" joinstyle="miter"/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EE41343" wp14:editId="0EC3E961">
                <wp:simplePos x="0" y="0"/>
                <wp:positionH relativeFrom="column">
                  <wp:posOffset>3006811</wp:posOffset>
                </wp:positionH>
                <wp:positionV relativeFrom="paragraph">
                  <wp:posOffset>189728</wp:posOffset>
                </wp:positionV>
                <wp:extent cx="2879725" cy="2117124"/>
                <wp:effectExtent l="0" t="0" r="15875" b="1651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1171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10" w:rsidRDefault="00626210" w:rsidP="0062621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6F04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ประกาศผลการติดตามและประเมินผลแผนพัฒนา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 w:rsidRPr="006F04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ให้ประชาชนในท้องถิ่นทราบ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ในที่เปิดเผยภายใน 15 วัน นับแต่วันรายงานผลและเสนอความเห็นดังกล่าว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26210" w:rsidRDefault="00626210" w:rsidP="0062621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ต้องปิดประกาศไว้เป็นระยะเวลาไม่น้อยกว่า สามสิบวัน</w:t>
                            </w:r>
                          </w:p>
                          <w:p w:rsidR="00626210" w:rsidRPr="008B516C" w:rsidRDefault="00626210" w:rsidP="0062621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-อย่างน้อยปีละหนึ่งครั้งภายในเดือนธันวาคมของทุกปี</w:t>
                            </w:r>
                          </w:p>
                          <w:p w:rsidR="00626210" w:rsidRPr="006F044D" w:rsidRDefault="00626210" w:rsidP="0062621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32" style="position:absolute;left:0;text-align:left;margin-left:236.75pt;margin-top:14.95pt;width:226.75pt;height:16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" strokeweight="1.5pt">
                <v:textbox>
                  <w:txbxContent>
                    <w:p w:rsidR="00626210" w:rsidRDefault="00626210" w:rsidP="00626210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6F04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ประกาศผลการติดตามและประเมินผลแผนพัฒนา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  <w:r w:rsidRPr="006F04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ให้ประชาชนในท้องถิ่นทราบ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ในที่เปิดเผยภายใน 15 วัน นับแต่วันรายงานผลและเสนอความเห็นดังกล่าว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26210" w:rsidRDefault="00626210" w:rsidP="00626210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ต้องปิดประกาศไว้เป็นระยะเวลาไม่น้อยกว่า สามสิบวัน</w:t>
                      </w:r>
                    </w:p>
                    <w:p w:rsidR="00626210" w:rsidRPr="008B516C" w:rsidRDefault="00626210" w:rsidP="00626210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-อย่างน้อยปีละหนึ่งครั้งภายในเดือนธันวาคมของทุกปี</w:t>
                      </w:r>
                    </w:p>
                    <w:p w:rsidR="00626210" w:rsidRPr="006F044D" w:rsidRDefault="00626210" w:rsidP="00626210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9D45288" wp14:editId="416F010D">
                <wp:simplePos x="0" y="0"/>
                <wp:positionH relativeFrom="column">
                  <wp:posOffset>3759200</wp:posOffset>
                </wp:positionH>
                <wp:positionV relativeFrom="paragraph">
                  <wp:posOffset>5796280</wp:posOffset>
                </wp:positionV>
                <wp:extent cx="2879725" cy="2027555"/>
                <wp:effectExtent l="15875" t="14605" r="9525" b="1524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10" w:rsidRDefault="00626210" w:rsidP="0062621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6F04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ประกาศผลการติดตามและประเมินผลแผนพัฒนา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 w:rsidRPr="006F04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ให้ประชาชนในท้องถิ่นทราบ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ในที่เปิดเผยภายใน 15 วัน นับแต่วันรายงานผลและเสนอความเห็นดังกล่าว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26210" w:rsidRDefault="00626210" w:rsidP="0062621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ต้องปิดประกาศไว้เป็นระยะเวลาไม่น้อยกว่า สามสิบวัน</w:t>
                            </w:r>
                          </w:p>
                          <w:p w:rsidR="00626210" w:rsidRPr="008B516C" w:rsidRDefault="00626210" w:rsidP="0062621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-อย่างน้อยปีละหนึ่งครั้งภายในเดือนธันวาคมของทุกปี</w:t>
                            </w:r>
                          </w:p>
                          <w:p w:rsidR="00626210" w:rsidRPr="006F044D" w:rsidRDefault="00626210" w:rsidP="0062621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33" style="position:absolute;left:0;text-align:left;margin-left:296pt;margin-top:456.4pt;width:226.75pt;height:159.6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" strokeweight="1.5pt">
                <v:textbox>
                  <w:txbxContent>
                    <w:p w:rsidR="00626210" w:rsidRDefault="00626210" w:rsidP="00626210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6F04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ประกาศผลการติดตามและประเมินผลแผนพัฒนา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  <w:r w:rsidRPr="006F04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ให้ประชาชนในท้องถิ่นทราบ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ในที่เปิดเผยภายใน 15 วัน นับแต่วันรายงานผลและเสนอความเห็นดังกล่าว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26210" w:rsidRDefault="00626210" w:rsidP="00626210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ต้องปิดประกาศไว้เป็นระยะเวลาไม่น้อยกว่า สามสิบวัน</w:t>
                      </w:r>
                    </w:p>
                    <w:p w:rsidR="00626210" w:rsidRPr="008B516C" w:rsidRDefault="00626210" w:rsidP="00626210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-อย่างน้อยปีละหนึ่งครั้งภายในเดือนธันวาคมของทุกปี</w:t>
                      </w:r>
                    </w:p>
                    <w:p w:rsidR="00626210" w:rsidRPr="006F044D" w:rsidRDefault="00626210" w:rsidP="00626210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A881ACD" wp14:editId="32790476">
                <wp:simplePos x="0" y="0"/>
                <wp:positionH relativeFrom="column">
                  <wp:posOffset>3759200</wp:posOffset>
                </wp:positionH>
                <wp:positionV relativeFrom="paragraph">
                  <wp:posOffset>5796280</wp:posOffset>
                </wp:positionV>
                <wp:extent cx="2879725" cy="2027555"/>
                <wp:effectExtent l="15875" t="14605" r="9525" b="1524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10" w:rsidRDefault="00626210" w:rsidP="0062621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6F04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ประกาศผลการติดตามและประเมินผลแผนพัฒนา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 w:rsidRPr="006F04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ให้ประชาชนในท้องถิ่นทราบ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ในที่เปิดเผยภายใน 15 วัน นับแต่วันรายงานผลและเสนอความเห็นดังกล่าว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26210" w:rsidRDefault="00626210" w:rsidP="0062621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ต้องปิดประกาศไว้เป็นระยะเวลาไม่น้อยกว่า สามสิบวัน</w:t>
                            </w:r>
                          </w:p>
                          <w:p w:rsidR="00626210" w:rsidRPr="008B516C" w:rsidRDefault="00626210" w:rsidP="0062621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-อย่างน้อยปีละหนึ่งครั้งภายในเดือนธันวาคมของทุกปี</w:t>
                            </w:r>
                          </w:p>
                          <w:p w:rsidR="00626210" w:rsidRPr="006F044D" w:rsidRDefault="00626210" w:rsidP="0062621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34" style="position:absolute;left:0;text-align:left;margin-left:296pt;margin-top:456.4pt;width:226.75pt;height:159.6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" strokeweight="1.5pt">
                <v:textbox>
                  <w:txbxContent>
                    <w:p w:rsidR="00626210" w:rsidRDefault="00626210" w:rsidP="00626210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6F04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ประกาศผลการติดตามและประเมินผลแผนพัฒนา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  <w:r w:rsidRPr="006F04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ให้ประชาชนในท้องถิ่นทราบ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ในที่เปิดเผยภายใน 15 วัน นับแต่วันรายงานผลและเสนอความเห็นดังกล่าว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26210" w:rsidRDefault="00626210" w:rsidP="00626210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ต้องปิดประกาศไว้เป็นระยะเวลาไม่น้อยกว่า สามสิบวัน</w:t>
                      </w:r>
                    </w:p>
                    <w:p w:rsidR="00626210" w:rsidRPr="008B516C" w:rsidRDefault="00626210" w:rsidP="00626210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-อย่างน้อยปีละหนึ่งครั้งภายในเดือนธันวาคมของทุกปี</w:t>
                      </w:r>
                    </w:p>
                    <w:p w:rsidR="00626210" w:rsidRPr="006F044D" w:rsidRDefault="00626210" w:rsidP="00626210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5957512" wp14:editId="41B90E94">
                <wp:simplePos x="0" y="0"/>
                <wp:positionH relativeFrom="column">
                  <wp:posOffset>3759200</wp:posOffset>
                </wp:positionH>
                <wp:positionV relativeFrom="paragraph">
                  <wp:posOffset>5796280</wp:posOffset>
                </wp:positionV>
                <wp:extent cx="2879725" cy="2027555"/>
                <wp:effectExtent l="15875" t="14605" r="9525" b="1524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10" w:rsidRDefault="00626210" w:rsidP="0062621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6F04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ประกาศผลการติดตามและประเมินผลแผนพัฒนา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 w:rsidRPr="006F04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ให้ประชาชนในท้องถิ่นทราบ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ในที่เปิดเผยภายใน 15 วัน นับแต่วันรายงานผลและเสนอความเห็นดังกล่าว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26210" w:rsidRDefault="00626210" w:rsidP="0062621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ต้องปิดประกาศไว้เป็นระยะเวลาไม่น้อยกว่า สามสิบวัน</w:t>
                            </w:r>
                          </w:p>
                          <w:p w:rsidR="00626210" w:rsidRPr="008B516C" w:rsidRDefault="00626210" w:rsidP="0062621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-อย่างน้อยปีละหนึ่งครั้งภายในเดือนธันวาคมของทุกปี</w:t>
                            </w:r>
                          </w:p>
                          <w:p w:rsidR="00626210" w:rsidRPr="006F044D" w:rsidRDefault="00626210" w:rsidP="0062621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35" style="position:absolute;left:0;text-align:left;margin-left:296pt;margin-top:456.4pt;width:226.75pt;height:15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" strokeweight="1.5pt">
                <v:textbox>
                  <w:txbxContent>
                    <w:p w:rsidR="00626210" w:rsidRDefault="00626210" w:rsidP="00626210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6F04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ประกาศผลการติดตามและประเมินผลแผนพัฒนา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  <w:r w:rsidRPr="006F04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ให้ประชาชนในท้องถิ่นทราบ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ในที่เปิดเผยภายใน 15 วัน นับแต่วันรายงานผลและเสนอความเห็นดังกล่าว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26210" w:rsidRDefault="00626210" w:rsidP="00626210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ต้องปิดประกาศไว้เป็นระยะเวลาไม่น้อยกว่า สามสิบวัน</w:t>
                      </w:r>
                    </w:p>
                    <w:p w:rsidR="00626210" w:rsidRPr="008B516C" w:rsidRDefault="00626210" w:rsidP="00626210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-อย่างน้อยปีละหนึ่งครั้งภายในเดือนธันวาคมของทุกปี</w:t>
                      </w:r>
                    </w:p>
                    <w:p w:rsidR="00626210" w:rsidRPr="006F044D" w:rsidRDefault="00626210" w:rsidP="00626210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A5ADB80" wp14:editId="1AA3A61A">
                <wp:simplePos x="0" y="0"/>
                <wp:positionH relativeFrom="column">
                  <wp:posOffset>3759200</wp:posOffset>
                </wp:positionH>
                <wp:positionV relativeFrom="paragraph">
                  <wp:posOffset>5796280</wp:posOffset>
                </wp:positionV>
                <wp:extent cx="2879725" cy="2027555"/>
                <wp:effectExtent l="15875" t="14605" r="9525" b="1524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79725" cy="202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10" w:rsidRDefault="00626210" w:rsidP="0062621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</w:t>
                            </w:r>
                            <w:r w:rsidRPr="006F04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ประกาศผลการติดตามและประเมินผลแผนพัฒนา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ท้องถิ่น</w:t>
                            </w:r>
                            <w:r w:rsidRPr="006F044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ให้ประชาชนในท้องถิ่นทราบ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ในที่เปิดเผยภายใน 15 วัน นับแต่วันรายงานผลและเสนอความเห็นดังกล่าว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26210" w:rsidRDefault="00626210" w:rsidP="00626210">
                            <w:pPr>
                              <w:spacing w:after="0" w:line="240" w:lineRule="auto"/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ต้องปิดประกาศไว้เป็นระยะเวลาไม่น้อยกว่า สามสิบวัน</w:t>
                            </w:r>
                          </w:p>
                          <w:p w:rsidR="00626210" w:rsidRPr="008B516C" w:rsidRDefault="00626210" w:rsidP="0062621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-อย่างน้อยปีละหนึ่งครั้งภายในเดือนธันวาคมของทุกปี</w:t>
                            </w:r>
                          </w:p>
                          <w:p w:rsidR="00626210" w:rsidRPr="006F044D" w:rsidRDefault="00626210" w:rsidP="00626210">
                            <w:pPr>
                              <w:jc w:val="thaiDistribute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36" style="position:absolute;left:0;text-align:left;margin-left:296pt;margin-top:456.4pt;width:226.75pt;height:159.6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" strokeweight="1.5pt">
                <v:textbox>
                  <w:txbxContent>
                    <w:p w:rsidR="00626210" w:rsidRDefault="00626210" w:rsidP="00626210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</w:t>
                      </w:r>
                      <w:r w:rsidRPr="006F04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ประกาศผลการติดตามและประเมินผลแผนพัฒนา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ท้องถิ่น</w:t>
                      </w:r>
                      <w:r w:rsidRPr="006F044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ให้ประชาชนในท้องถิ่นทราบ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ในที่เปิดเผยภายใน 15 วัน นับแต่วันรายงานผลและเสนอความเห็นดังกล่าว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  <w:p w:rsidR="00626210" w:rsidRDefault="00626210" w:rsidP="00626210">
                      <w:pPr>
                        <w:spacing w:after="0" w:line="240" w:lineRule="auto"/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ต้องปิดประกาศไว้เป็นระยะเวลาไม่น้อยกว่า สามสิบวัน</w:t>
                      </w:r>
                    </w:p>
                    <w:p w:rsidR="00626210" w:rsidRPr="008B516C" w:rsidRDefault="00626210" w:rsidP="00626210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-อย่างน้อยปีละหนึ่งครั้งภายในเดือนธันวาคมของทุกปี</w:t>
                      </w:r>
                    </w:p>
                    <w:p w:rsidR="00626210" w:rsidRPr="006F044D" w:rsidRDefault="00626210" w:rsidP="00626210">
                      <w:pPr>
                        <w:jc w:val="thaiDistribute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813B7EC" wp14:editId="778393B3">
                <wp:simplePos x="0" y="0"/>
                <wp:positionH relativeFrom="column">
                  <wp:posOffset>5786120</wp:posOffset>
                </wp:positionH>
                <wp:positionV relativeFrom="paragraph">
                  <wp:posOffset>-541655</wp:posOffset>
                </wp:positionV>
                <wp:extent cx="584835" cy="436245"/>
                <wp:effectExtent l="0" t="0" r="5715" b="1905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5" o:spid="_x0000_s1037" type="#_x0000_t202" style="position:absolute;left:0;text-align:left;margin-left:455.6pt;margin-top:-42.65pt;width:46.05pt;height:34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3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4.</w:t>
      </w:r>
      <w:r w:rsidRPr="00626210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262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เครื่องมือการติดตามและประเมินผล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59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              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ตามระเบียบกระทรวงมหาดไทย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ว่าด้วยการจัดทำแผนพัฒนาขององค์กรปกครองส่วนท้องถิ่น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ศ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>.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color w:val="000000"/>
          <w:sz w:val="32"/>
          <w:szCs w:val="32"/>
        </w:rPr>
        <w:t xml:space="preserve">2548  </w:t>
      </w:r>
      <w:r w:rsidRPr="0062621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และที่แก้ไขเพิ่มเติมถึง (ฉบับที่ </w:t>
      </w:r>
      <w:r w:rsidRPr="0062621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3</w:t>
      </w:r>
      <w:r w:rsidRPr="00626210">
        <w:rPr>
          <w:rFonts w:ascii="TH SarabunPSK" w:eastAsia="Calibri" w:hAnsi="TH SarabunPSK" w:cs="TH SarabunPSK"/>
          <w:color w:val="000000"/>
          <w:sz w:val="32"/>
          <w:szCs w:val="32"/>
          <w:cs/>
        </w:rPr>
        <w:t>) พ.ศ. 25</w:t>
      </w:r>
      <w:r w:rsidRPr="0062621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61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กำหนดให้องค์กรปกครองส่วนท้องถิ่น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ต้องจัดทำ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แผนพัฒนาท้องถิ่น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แผนการดำเนินงาน  เพื่อเป็นเครื่องมือในการใช้งบประมาณ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วัสดุอุปกรณ์และทรัพยากรต่างๆ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ได้อย่างมีประสิทธิภาพและประสิทธิผล  มีความโปร่งใส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เกิดประโยชน์สูงสุด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แก่ท้องถิ่นและตอบสนองความต้องการของ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lastRenderedPageBreak/>
        <w:t>ประชาชน  ถึงแม้ว่าองค์กรปกครองส่วนท้องถิ่นจะมีแผนพัฒนาท้องถิ่นที่ดีสักเพียง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ใด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ก็ตาม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แต่หากไม่สามารถบ่งชี้ถึงผลการดำเนินงานที่เกิดขึ้นได้  ก็ไม่สามารถที่จะบ่งบอกความสำเร็จของแผนพัฒนาท้องถิ่นได้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59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ab/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ดังนั้น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องค์กรปกครองส่วนท้องถิ่น  จึงต้องมีเครื่องมือที่สำคัญในการตรวจสอบการดำเนินงานว่าเป็นไปตามวัตถุประสงค์หรือบรรลุเป้าหมายหรือไม่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อย่างไร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 xml:space="preserve">ซึ่ง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>“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ระบบติดตาม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”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”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ระบบประเมินผล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” 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59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จะเป็นเครื่องมือในการนำข้อมูลต่างๆ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มาปรับปรุงแก้ไขเพิ่มเติมหรือแม้แต่ยุติการดำเนินงาน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 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โดยเครื่องมือที่ใช้ในการติดตามและประเมินผลมี  ดังนี้</w:t>
      </w:r>
    </w:p>
    <w:p w:rsidR="00626210" w:rsidRPr="00626210" w:rsidRDefault="00626210" w:rsidP="00626210">
      <w:pPr>
        <w:spacing w:after="0" w:line="259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626210">
        <w:rPr>
          <w:rFonts w:ascii="TH SarabunIT๙" w:eastAsia="Calibri" w:hAnsi="TH SarabunIT๙" w:cs="TH SarabunIT๙"/>
          <w:sz w:val="32"/>
          <w:szCs w:val="32"/>
          <w:cs/>
        </w:rPr>
        <w:t xml:space="preserve">แบบที่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26210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6262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26210">
        <w:rPr>
          <w:rFonts w:ascii="TH SarabunIT๙" w:eastAsia="Calibri" w:hAnsi="TH SarabunIT๙" w:cs="TH SarabunIT๙"/>
          <w:sz w:val="32"/>
          <w:szCs w:val="32"/>
          <w:cs/>
        </w:rPr>
        <w:t>การกำกับการจัดทำแผนยุทธศาสตร์ขององค์กรปกครองส่วนท้องถิ่น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26210">
        <w:rPr>
          <w:rFonts w:ascii="TH SarabunIT๙" w:eastAsia="Calibri" w:hAnsi="TH SarabunIT๙" w:cs="TH SarabunIT๙"/>
          <w:sz w:val="32"/>
          <w:szCs w:val="32"/>
          <w:cs/>
        </w:rPr>
        <w:t xml:space="preserve">แบบที่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2</w:t>
      </w:r>
      <w:r w:rsidRPr="00626210">
        <w:rPr>
          <w:rFonts w:ascii="TH SarabunIT๙" w:eastAsia="Calibri" w:hAnsi="TH SarabunIT๙" w:cs="TH SarabunIT๙"/>
          <w:sz w:val="32"/>
          <w:szCs w:val="32"/>
          <w:cs/>
        </w:rPr>
        <w:t xml:space="preserve">  </w:t>
      </w:r>
      <w:r w:rsidRPr="006262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26210">
        <w:rPr>
          <w:rFonts w:ascii="TH SarabunIT๙" w:eastAsia="Calibri" w:hAnsi="TH SarabunIT๙" w:cs="TH SarabunIT๙"/>
          <w:sz w:val="32"/>
          <w:szCs w:val="32"/>
          <w:cs/>
        </w:rPr>
        <w:t xml:space="preserve">แบบติดตามผลการดำเนินงานขององค์กรปกครองส่วนท้องถิ่นรายไตรมาส 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59" w:lineRule="auto"/>
        <w:rPr>
          <w:rFonts w:ascii="TH SarabunIT๙" w:eastAsia="Calibri" w:hAnsi="TH SarabunIT๙" w:cs="TH SarabunIT๙"/>
          <w:sz w:val="32"/>
          <w:szCs w:val="32"/>
        </w:rPr>
      </w:pPr>
      <w:r w:rsidRPr="00626210">
        <w:rPr>
          <w:rFonts w:ascii="TH SarabunIT๙" w:eastAsia="Calibri" w:hAnsi="TH SarabunIT๙" w:cs="TH SarabunIT๙"/>
          <w:sz w:val="32"/>
          <w:szCs w:val="32"/>
        </w:rPr>
        <w:t xml:space="preserve">     </w:t>
      </w:r>
      <w:r w:rsidRPr="00626210">
        <w:rPr>
          <w:rFonts w:ascii="TH SarabunIT๙" w:eastAsia="Calibri" w:hAnsi="TH SarabunIT๙" w:cs="TH SarabunIT๙"/>
          <w:sz w:val="32"/>
          <w:szCs w:val="32"/>
        </w:rPr>
        <w:tab/>
        <w:t xml:space="preserve">              </w:t>
      </w:r>
      <w:r w:rsidRPr="00626210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26210">
        <w:rPr>
          <w:rFonts w:ascii="TH SarabunIT๙" w:eastAsia="Calibri" w:hAnsi="TH SarabunIT๙" w:cs="TH SarabunIT๙"/>
          <w:sz w:val="32"/>
          <w:szCs w:val="32"/>
          <w:cs/>
        </w:rPr>
        <w:t xml:space="preserve">และระยะ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6</w:t>
      </w:r>
      <w:r w:rsidRPr="00626210">
        <w:rPr>
          <w:rFonts w:ascii="TH SarabunIT๙" w:eastAsia="Calibri" w:hAnsi="TH SarabunIT๙" w:cs="TH SarabunIT๙"/>
          <w:sz w:val="32"/>
          <w:szCs w:val="32"/>
          <w:cs/>
        </w:rPr>
        <w:t xml:space="preserve">  เดือน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26210">
        <w:rPr>
          <w:rFonts w:ascii="TH SarabunIT๙" w:eastAsia="Calibri" w:hAnsi="TH SarabunIT๙" w:cs="TH SarabunIT๙"/>
          <w:sz w:val="32"/>
          <w:szCs w:val="32"/>
          <w:cs/>
        </w:rPr>
        <w:t xml:space="preserve">แบบที่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3/1</w:t>
      </w:r>
      <w:r w:rsidRPr="00626210">
        <w:rPr>
          <w:rFonts w:ascii="TH SarabunIT๙" w:eastAsia="Calibri" w:hAnsi="TH SarabunIT๙" w:cs="TH SarabunIT๙"/>
          <w:sz w:val="32"/>
          <w:szCs w:val="32"/>
          <w:cs/>
        </w:rPr>
        <w:t xml:space="preserve">  แบบประเมินผลการดำเนินงานตามแผนยุทธศาสตร์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26210">
        <w:rPr>
          <w:rFonts w:ascii="TH SarabunIT๙" w:eastAsia="Calibri" w:hAnsi="TH SarabunIT๙" w:cs="TH SarabunIT๙"/>
          <w:sz w:val="32"/>
          <w:szCs w:val="32"/>
          <w:cs/>
        </w:rPr>
        <w:t xml:space="preserve">แบบที่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3/2</w:t>
      </w:r>
      <w:r w:rsidRPr="00626210">
        <w:rPr>
          <w:rFonts w:ascii="TH SarabunIT๙" w:eastAsia="Calibri" w:hAnsi="TH SarabunIT๙" w:cs="TH SarabunIT๙"/>
          <w:sz w:val="32"/>
          <w:szCs w:val="32"/>
          <w:cs/>
        </w:rPr>
        <w:t xml:space="preserve">  แบบประเมินความพึงพอใจต่อผลการดำเนินงานของ</w:t>
      </w:r>
      <w:r w:rsidRPr="00626210">
        <w:rPr>
          <w:rFonts w:ascii="TH SarabunIT๙" w:eastAsia="Calibri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59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626210">
        <w:rPr>
          <w:rFonts w:ascii="TH SarabunIT๙" w:eastAsia="Calibri" w:hAnsi="TH SarabunIT๙" w:cs="TH SarabunIT๙"/>
          <w:sz w:val="32"/>
          <w:szCs w:val="32"/>
          <w:cs/>
        </w:rPr>
        <w:t xml:space="preserve">แบบที่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3/3</w:t>
      </w:r>
      <w:r w:rsidRPr="00626210">
        <w:rPr>
          <w:rFonts w:ascii="TH SarabunIT๙" w:eastAsia="Calibri" w:hAnsi="TH SarabunIT๙" w:cs="TH SarabunIT๙"/>
          <w:sz w:val="32"/>
          <w:szCs w:val="32"/>
          <w:cs/>
        </w:rPr>
        <w:t xml:space="preserve">  แบบประเมินความพึงพอใจต่อผลการดำเนินงานของ</w:t>
      </w:r>
      <w:r w:rsidRPr="00626210">
        <w:rPr>
          <w:rFonts w:ascii="TH SarabunIT๙" w:eastAsia="Calibri" w:hAnsi="TH SarabunIT๙" w:cs="TH SarabunIT๙" w:hint="cs"/>
          <w:sz w:val="32"/>
          <w:szCs w:val="32"/>
          <w:cs/>
        </w:rPr>
        <w:t>องค์กรปกครองส่วนท้องถิ่นในภาพรวม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59" w:lineRule="auto"/>
        <w:ind w:firstLine="720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5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ประโยชน์ของการติดตามและประเมินผล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ผู้บริห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ารองค์การบริหารส่วนตำบลหนองทุ่ม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ใช้ก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รติดต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มและประเมินผล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เป็นประโยชน์ต่อก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รบริห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รง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นได้หล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ยแนวท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ดังนี้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26210">
        <w:rPr>
          <w:rFonts w:ascii="TH SarabunPSK" w:eastAsia="Calibri" w:hAnsi="TH SarabunPSK" w:cs="TH SarabunPSK"/>
          <w:color w:val="000000"/>
          <w:sz w:val="32"/>
          <w:szCs w:val="32"/>
        </w:rPr>
        <w:t xml:space="preserve">5.1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จัดสรรทรัพย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กรของ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องค์การบริหารส่วนตำบลหนองทุ่ม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รถพิจ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รณ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จ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กก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รติดต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มและประเมินผลว่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กิจกรรมใดได้ทรัพย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กรเพียงพอที่จะปฏิบัติง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นอย่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งมีประสิทธิภ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พ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และเพียงพอต่อคว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มต้องก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รของปร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ะ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ชนหรือไม่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26210">
        <w:rPr>
          <w:rFonts w:ascii="TH SarabunPSK" w:eastAsia="Calibri" w:hAnsi="TH SarabunPSK" w:cs="TH SarabunPSK"/>
          <w:color w:val="000000"/>
          <w:sz w:val="32"/>
          <w:szCs w:val="32"/>
        </w:rPr>
        <w:t>5.2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ติดต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มประเมินผลก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รปฏิบัติง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นของหน่วยง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รประเมินผลจะแสดงให้เห็นถึงก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รปฏิบัติง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นของส่วนต่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ง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ๆ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ว่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เป็นไปต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มเป้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ยตัวชี้วัดที่ผู้บริห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รกำหนดไว้หรือไม่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Calibri" w:hAnsi="TH SarabunIT๙" w:cs="TH SarabunIT๙"/>
          <w:color w:val="000000"/>
          <w:sz w:val="32"/>
          <w:szCs w:val="32"/>
        </w:rPr>
      </w:pP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ab/>
      </w:r>
      <w:r w:rsidRPr="00626210">
        <w:rPr>
          <w:rFonts w:ascii="TH SarabunPSK" w:eastAsia="Calibri" w:hAnsi="TH SarabunPSK" w:cs="TH SarabunPSK"/>
          <w:color w:val="000000"/>
          <w:sz w:val="32"/>
          <w:szCs w:val="32"/>
        </w:rPr>
        <w:t>5.3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เป็นหลักเกณฑ์พิจ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รณ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มดีคว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มชอบ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และประเมินผลก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รทำง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นของเจ้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หน้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ที่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ซึ่งเป็นผลต่อเนื่องจ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กก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รติดต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มผลก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รปฏิบัติง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ถ้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ผู้บริห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รหน่วยง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ส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รถบริห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รง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นให้ได้ต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มเป้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หม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ยและตัวชี้วัดที่กำหนด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ก็สมควรได้รับก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รพิจ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รณ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คว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มดีคว</w:t>
      </w:r>
      <w:r w:rsidRPr="00626210">
        <w:rPr>
          <w:rFonts w:ascii="TH SarabunIT๙" w:eastAsia="Calibri" w:hAnsi="TH SarabunIT๙" w:cs="TH SarabunIT๙" w:hint="cs"/>
          <w:color w:val="000000"/>
          <w:sz w:val="32"/>
          <w:szCs w:val="32"/>
          <w:cs/>
        </w:rPr>
        <w:t>า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  <w:cs/>
        </w:rPr>
        <w:t>มชอบพิเศษ</w:t>
      </w:r>
      <w:r w:rsidRPr="00626210">
        <w:rPr>
          <w:rFonts w:ascii="TH SarabunIT๙" w:eastAsia="Calibri" w:hAnsi="TH SarabunIT๙" w:cs="TH SarabunIT๙"/>
          <w:color w:val="000000"/>
          <w:sz w:val="32"/>
          <w:szCs w:val="32"/>
        </w:rPr>
        <w:t xml:space="preserve">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CE5BC0D" wp14:editId="146C3915">
                <wp:simplePos x="0" y="0"/>
                <wp:positionH relativeFrom="column">
                  <wp:posOffset>5909945</wp:posOffset>
                </wp:positionH>
                <wp:positionV relativeFrom="paragraph">
                  <wp:posOffset>-238760</wp:posOffset>
                </wp:positionV>
                <wp:extent cx="584835" cy="436245"/>
                <wp:effectExtent l="0" t="0" r="5715" b="190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0" o:spid="_x0000_s1038" type="#_x0000_t202" style="position:absolute;left:0;text-align:left;margin-left:465.35pt;margin-top:-18.8pt;width:46.05pt;height:34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4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b/>
          <w:bCs/>
          <w:sz w:val="52"/>
          <w:szCs w:val="52"/>
          <w:cs/>
        </w:rPr>
        <w:t>ส่วนที่ 2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52"/>
          <w:szCs w:val="52"/>
        </w:rPr>
      </w:pPr>
      <w:r w:rsidRPr="00626210">
        <w:rPr>
          <w:rFonts w:ascii="TH SarabunPSK" w:eastAsia="Calibri" w:hAnsi="TH SarabunPSK" w:cs="TH SarabunPSK" w:hint="cs"/>
          <w:b/>
          <w:bCs/>
          <w:sz w:val="52"/>
          <w:szCs w:val="52"/>
          <w:cs/>
        </w:rPr>
        <w:t>การติดตามและประเมินผล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626210" w:rsidRPr="00626210" w:rsidRDefault="00626210" w:rsidP="00626210">
      <w:pPr>
        <w:numPr>
          <w:ilvl w:val="0"/>
          <w:numId w:val="1"/>
        </w:numPr>
        <w:spacing w:after="0" w:line="240" w:lineRule="auto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สรุปผลการติดตามและประเมินผล ปีงบประมาณ พ.ศ.2561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1.1 ยุทธศาสตร์การพัฒนาท้องถิ่น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องค์การบริหารส่วนตำบลหนองทุ่ม แบ่งยุทธศาสตร์การพัฒนาออกเป็น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9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ด้าน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(1)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ยุทธศาสตร์การพัฒนาด้านโครงสร้างพื้นฐาน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(2) ยุทธศาสตร์การพัฒนาด้านเศรษฐกิจ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(3) ยุทธศาสตร์การพัฒนาด้านแหล่งน้ำ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(4) ยุทธศาสตร์การด้านการศึกษา ศาสนา วัฒนธรรมนันทนาการและภูมิปัญญาท้องถิ่น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(5) ยุทธศาสตร์การพัฒนาด้านทรัพยากรธรรมชาติและสิ่งแวดล้อม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lastRenderedPageBreak/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(6) ยุทธศาสตร์การพัฒนาด้านสาธารณสุข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(7) ยุทธศาสตร์การพัฒนาด้านสวัสดิการสังคมสงเคราะห์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(8) ยุทธศาสตร์การพัฒนาด้านการเกษตรและปศุสัตว์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(9) ยุทธศาสตร์การพัฒนาด้านการเมืองและการบริหารจัดการสาธารณะ</w:t>
      </w:r>
    </w:p>
    <w:tbl>
      <w:tblPr>
        <w:tblStyle w:val="12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417"/>
        <w:gridCol w:w="993"/>
        <w:gridCol w:w="1275"/>
        <w:gridCol w:w="1134"/>
        <w:gridCol w:w="1276"/>
      </w:tblGrid>
      <w:tr w:rsidR="00626210" w:rsidRPr="00626210" w:rsidTr="00CA7251">
        <w:trPr>
          <w:trHeight w:val="848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ยุทธศาสตร์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แผนพัฒนาท้องถิ่นสี่ปี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(พ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ศ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28"/>
              </w:rPr>
              <w:t>2561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ดำเนินการได้จริง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คิดเป็นร้อยละ</w:t>
            </w:r>
          </w:p>
        </w:tc>
      </w:tr>
      <w:tr w:rsidR="00626210" w:rsidRPr="00626210" w:rsidTr="00CA7251">
        <w:tc>
          <w:tcPr>
            <w:tcW w:w="2269" w:type="dxa"/>
            <w:vMerge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จำนวน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(บาท)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1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ยุทธศาสตร์การพัฒนาด้านโครงสร้างพื้นฐาน</w:t>
            </w:r>
            <w:r w:rsidRPr="00626210">
              <w:rPr>
                <w:rFonts w:ascii="TH SarabunPSK" w:eastAsia="Calibri" w:hAnsi="TH SarabunPSK" w:cs="TH SarabunPSK"/>
                <w:sz w:val="28"/>
              </w:rPr>
              <w:t xml:space="preserve"> 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57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20</w:t>
            </w:r>
            <w:r w:rsidRPr="00626210">
              <w:rPr>
                <w:rFonts w:ascii="TH SarabunPSK" w:eastAsia="Calibri" w:hAnsi="TH SarabunPSK" w:cs="TH SarabunPSK"/>
                <w:sz w:val="28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280</w:t>
            </w:r>
            <w:r w:rsidRPr="00626210">
              <w:rPr>
                <w:rFonts w:ascii="TH SarabunPSK" w:eastAsia="Calibri" w:hAnsi="TH SarabunPSK" w:cs="TH SarabunPSK"/>
                <w:sz w:val="28"/>
              </w:rPr>
              <w:t>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22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2,184,403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38.6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10.8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2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31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4,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280</w:t>
            </w:r>
            <w:r w:rsidRPr="00626210">
              <w:rPr>
                <w:rFonts w:ascii="TH SarabunPSK" w:eastAsia="Calibri" w:hAnsi="TH SarabunPSK" w:cs="TH SarabunPSK"/>
                <w:sz w:val="28"/>
              </w:rPr>
              <w:t>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0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0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3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ยุทธศาสตร์การพัฒนาด้านแหล่งน้ำ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30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19,600,000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3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164,000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10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0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4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ยุทธศาสตร์การด้านการศึกษา ศาสนา วัฒนธรรมนันทนาการและภูมิปัญญาท้องถิ่น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39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5,500,000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1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28"/>
              </w:rPr>
              <w:t>327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28"/>
              </w:rPr>
              <w:t>400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20.51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24.13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5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21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9,265,000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20,000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4.76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0.21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6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22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4,080,000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5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875,638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22.72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21.46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7.ยุทธศาสตร์การพัฒนาด้านสวัสดิการสังคมสงเคราะห์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4,500,000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8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4,152,991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66.7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92.28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8.ยุทธศาสตร์การพัฒนาด้านการเกษตรและปศุสัตว์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16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1,950,000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0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0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9.ยุทธศาสตร์การพัฒนาด้านการเมืองและการบริหารจัดการสาธารณะ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54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14,866,000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color w:val="000000"/>
                <w:sz w:val="28"/>
                <w:cs/>
              </w:rPr>
              <w:t>9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6210">
              <w:rPr>
                <w:rFonts w:ascii="TH SarabunPSK" w:eastAsia="Calibri" w:hAnsi="TH SarabunPSK" w:cs="TH SarabunPSK"/>
                <w:sz w:val="28"/>
              </w:rPr>
              <w:t>568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,500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16.7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3.8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282 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84,321,000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56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9,292,932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28"/>
              </w:rPr>
              <w:t>19.9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11.02</w:t>
            </w:r>
          </w:p>
        </w:tc>
      </w:tr>
    </w:tbl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28"/>
          <w:szCs w:val="28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8C959E7" wp14:editId="0F8AD96C">
                <wp:simplePos x="0" y="0"/>
                <wp:positionH relativeFrom="column">
                  <wp:posOffset>5938520</wp:posOffset>
                </wp:positionH>
                <wp:positionV relativeFrom="paragraph">
                  <wp:posOffset>-259080</wp:posOffset>
                </wp:positionV>
                <wp:extent cx="584835" cy="436245"/>
                <wp:effectExtent l="0" t="0" r="5715" b="1905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7" o:spid="_x0000_s1039" type="#_x0000_t202" style="position:absolute;left:0;text-align:left;margin-left:467.6pt;margin-top:-20.4pt;width:46.05pt;height:34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5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left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numPr>
          <w:ilvl w:val="1"/>
          <w:numId w:val="2"/>
        </w:numPr>
        <w:spacing w:after="0" w:line="240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โครงการพัฒนาท้องถิ่น</w:t>
      </w: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จำนวนโครงการที่องค์การบริหารส่วนตำบลหนองทุ่ม ดำเนินการได้จริงในปีงบประมาณ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พ.ศ.2561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Style w:val="12"/>
        <w:tblW w:w="8931" w:type="dxa"/>
        <w:tblInd w:w="-147" w:type="dxa"/>
        <w:tblLook w:val="04A0" w:firstRow="1" w:lastRow="0" w:firstColumn="1" w:lastColumn="0" w:noHBand="0" w:noVBand="1"/>
      </w:tblPr>
      <w:tblGrid>
        <w:gridCol w:w="2977"/>
        <w:gridCol w:w="2127"/>
        <w:gridCol w:w="1984"/>
        <w:gridCol w:w="1843"/>
      </w:tblGrid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2561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ของ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9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16.07 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กองคลัง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3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กองช่าง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44.64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14.29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กองสวัสดิการสังคม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8 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14.29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7.14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กองส่งเสริมการเกษตร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3.57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56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56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1095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4A37EE" wp14:editId="35506D05">
                <wp:simplePos x="0" y="0"/>
                <wp:positionH relativeFrom="column">
                  <wp:posOffset>5900420</wp:posOffset>
                </wp:positionH>
                <wp:positionV relativeFrom="paragraph">
                  <wp:posOffset>-448310</wp:posOffset>
                </wp:positionV>
                <wp:extent cx="584835" cy="436245"/>
                <wp:effectExtent l="0" t="0" r="5715" b="1905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8" o:spid="_x0000_s1040" type="#_x0000_t202" style="position:absolute;left:0;text-align:left;margin-left:464.6pt;margin-top:-35.3pt;width:46.05pt;height:34.3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6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ตารางแสดงการบรรลุเป้าหมายตามแผนพัฒนาท้องถิ่น พ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2561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2564 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(เฉพาะปี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2561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w:t xml:space="preserve"> 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องค์การบริหารส่วนตำบลหนองทุ่ม อำเภอวาปีปทุม จังหวัดมหาสารคาม</w:t>
      </w:r>
    </w:p>
    <w:tbl>
      <w:tblPr>
        <w:tblStyle w:val="12"/>
        <w:tblW w:w="100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38"/>
        <w:gridCol w:w="3997"/>
        <w:gridCol w:w="1361"/>
        <w:gridCol w:w="2584"/>
        <w:gridCol w:w="1413"/>
      </w:tblGrid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 ตามแผนพัฒนาท้องถิ่น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โครงการ/กิจกรรม 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ที่ดำเนินการในปีงบประมาณ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1 </w:t>
            </w:r>
          </w:p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การพัฒนาด้านโครงสร้างพื้นฐาน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2,193,103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2,184,403</w:t>
            </w:r>
          </w:p>
        </w:tc>
      </w:tr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ม.6 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บ้านนาเลา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</w:tr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2.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บ้านหนองทุ่ม หมู่ที่5 นางมาลัย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คัง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ดง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เค็ง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จากบ้านโนนทอง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</w:tr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 รอบบ้านหนองเสือ ม.7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49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49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 บ้านหนองเสือ-หนองแสงน้อย ช่วงที่1-2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บ้านโนนเขวา-หนองใต้น้อย ม.1  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บ้านหนองตาไก้ ม.2  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</w:t>
            </w:r>
          </w:p>
        </w:tc>
      </w:tr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บ้านม่วง ม.4  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โครงการก่อสร้างบ่อพักน้ำเสียจากชุมชนบ้านหนองทุ่มพัฒนา ม.9  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79,000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เพื่อป้องกันน้ำท้วมขังในชุมชน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79,000</w:t>
            </w:r>
          </w:p>
        </w:tc>
      </w:tr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โครงการก่อสร้างถนนคอนกรีตเสริมเหล็ก บ้านม่วง ม.4 </w:t>
            </w:r>
            <w:r w:rsidRPr="00626210">
              <w:rPr>
                <w:rFonts w:ascii="TH SarabunPSK" w:eastAsia="Calibri" w:hAnsi="TH SarabunPSK" w:cs="TH SarabunPSK"/>
                <w:sz w:val="30"/>
                <w:szCs w:val="30"/>
                <w:cs/>
              </w:rPr>
              <w:t>–</w:t>
            </w:r>
            <w:r w:rsidRPr="0062621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 xml:space="preserve"> บ้านหนองตาไก้ ม.2 จำนวน 3 จุด 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151,000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151,000</w:t>
            </w:r>
          </w:p>
        </w:tc>
      </w:tr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จ้างเหมาก่อสร้างถนนสายบ้านหนองแสงเผือก ม.3 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บ้านโนน ต.ขามป้อม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100,000.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ปรับปรุงซ่อมแซมถนนสายบ้านหนองแสงน้อย ม.8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โครงการก่อสร้างรางระบายน้ำชุมชนสู่คลองน้ำโคกหนองฮ่าง ม.8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21,800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เพื่อป้องกันน้ำท้วมขังในชุมชน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21,800</w:t>
            </w:r>
          </w:p>
        </w:tc>
      </w:tr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โครงการก่อสร้างรางระบายน้ำเสียออกจากชุมชนบ้านม่วง  ม.4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58,900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เพื่อป้องกันน้ำท้วมขังในชุมชน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58,900</w:t>
            </w:r>
          </w:p>
        </w:tc>
      </w:tr>
      <w:tr w:rsidR="00626210" w:rsidRPr="00626210" w:rsidTr="00CA7251">
        <w:tc>
          <w:tcPr>
            <w:tcW w:w="73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โครงการก่อสร้างรางระบายน้ำจากชุมชนสู่หนองน้ำบ้านหนองตาไก้ ม.2</w:t>
            </w:r>
          </w:p>
        </w:tc>
        <w:tc>
          <w:tcPr>
            <w:tcW w:w="136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40,300</w:t>
            </w:r>
          </w:p>
        </w:tc>
        <w:tc>
          <w:tcPr>
            <w:tcW w:w="258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เพื่อป้องกันน้ำท้วมขังในชุมชน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40,300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CEBDFEC" wp14:editId="1FFA2EBD">
                <wp:simplePos x="0" y="0"/>
                <wp:positionH relativeFrom="column">
                  <wp:posOffset>5570855</wp:posOffset>
                </wp:positionH>
                <wp:positionV relativeFrom="paragraph">
                  <wp:posOffset>-271145</wp:posOffset>
                </wp:positionV>
                <wp:extent cx="584835" cy="436245"/>
                <wp:effectExtent l="0" t="0" r="5715" b="190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9" o:spid="_x0000_s1041" type="#_x0000_t202" style="position:absolute;left:0;text-align:left;margin-left:438.65pt;margin-top:-21.35pt;width:46.05pt;height:34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026"/>
        <w:gridCol w:w="1219"/>
        <w:gridCol w:w="2726"/>
        <w:gridCol w:w="1413"/>
      </w:tblGrid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 ตามแผนพัฒนาท้องถิ่น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0"/>
                <w:szCs w:val="30"/>
                <w:cs/>
              </w:rPr>
              <w:t>(บาท)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โครงการ/กิจกรรม 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ที่ดำเนินการในปีงบประมาณ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โครงการขยายเขตไฟฟ้าระบบจำหน่ายไฟฟ้า 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บ้านโนนเขวา ม.1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65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103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เพื่อให้ประชาชนมีไฟฟ้าใช้ได้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อย่างเพียงพอ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65,103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16.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โครงการก่อสร้างถนนคอนกรีตเสริมเหล็ก บ้านหนองเสือ หมู่ที่7  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โครงการก่อสร้างถนนคอนกรีตเสริมเหล็ก รอบบ้านหนองเผือก ม.3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99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99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โครงการจ้างเหมาปรับเกรดเกลี่ยพร้อมบดอัด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195,000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โครงการซ่อมแซมถนนสาย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มค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ถ.178-02 ช่วงบ้านหนองทุ่ม ม.5 4จุด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45,000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45,000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.หนองทุ่ม ม.5 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98,000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.สายหลังวัด บ้านหนองตาไก้ ม.2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97,500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โครงการขยายผิวจราจรถนน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.บ้านหนองทุ่ม ม.10 ทิศเหนือวัด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เพื่อให้ประชาชนมีการเดินทางที่สะดวก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22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โครงการ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2,193,103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2,184,403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2 </w:t>
            </w:r>
          </w:p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ยุทธศาสตร์ที่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 xml:space="preserve">3 </w:t>
            </w:r>
          </w:p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ยุทธศาสตร์การพัฒนาด้านการพัฒนาด้านแหล่งน้ำ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-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โครงการสูบน้ำเข้าหนอง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ฮี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บ้านหนองแสงน้อย ม.8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45,000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เพื่อให้มีน้ำได้ใช้ในฤดูแล้ง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42,200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โครงการซ่อมแซมฝายกั้นน้ำลำห้วยสงกาบ้านหนองทุ่ม ม.5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32,000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เพื่อให้มีน้ำใช้ในฤดูแล้ง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32,000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โครงการปรับปรุงซ่อมแซมฝายทางน้ำล้นข้ามลำห้วยสังกา ม.4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87,000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เพื่อให้มีน้ำใช้ในฤดูแล้ง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87,000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 โครงการ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164,000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161,200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344E71" wp14:editId="4DB1F0F5">
                <wp:simplePos x="0" y="0"/>
                <wp:positionH relativeFrom="column">
                  <wp:posOffset>5713730</wp:posOffset>
                </wp:positionH>
                <wp:positionV relativeFrom="paragraph">
                  <wp:posOffset>-402590</wp:posOffset>
                </wp:positionV>
                <wp:extent cx="584835" cy="436245"/>
                <wp:effectExtent l="0" t="0" r="5715" b="1905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5" o:spid="_x0000_s1042" type="#_x0000_t202" style="position:absolute;left:0;text-align:left;margin-left:449.9pt;margin-top:-31.7pt;width:46.05pt;height:34.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8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12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026"/>
        <w:gridCol w:w="1219"/>
        <w:gridCol w:w="2726"/>
        <w:gridCol w:w="1413"/>
      </w:tblGrid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4</w:t>
            </w:r>
          </w:p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ยุทธศาสตร์การพัฒนาการด้านการศึกษา ศาสนา วัฒนธรรมนันทนาการและภูมิปัญญาท้องถิ่น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382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327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โครงการบุญประเพณีทอดเทียน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เพื่อเป็นการรักษาขนบธรรมเนียมประเพณีท้องถิ่น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33,000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โครงการประเพณีลอยกระทง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เพื่อเป็นการรักษาขนบธรรมเนียมประเพณีท้องถิ่น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70,000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โครงการส่งเสริมสุขภาพจิตโดยใช้หลักธรรมะ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,800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เพื่อให้ประชาชนมีสุขภาพจิตที่ดี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28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,800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โครงการสนับสนุนค่าใช้จ่ายในการบริหารการศึกษา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448,800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เพื่อสนับสนุนค่าใช้จ่ายในการบริหารการศึกษา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448,800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โครงการอุดหนุนงานออนซอนกลองยาววาปี 61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เพื่อเป็นการอนุลักษณ์งานประเพณีประจำปีให้สืบไว้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เพื่อให้เด็กได้ร่วมกิจกรรมรวมคิดรวมทำให้เกิดประโยชน์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69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โครงการงานออนซอนกลองยาวชาววาปี 61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250,000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เพื่อเป็นการอนุลักษณ์งานประเพณีประจำปีให้สืบไว้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250,000</w:t>
            </w:r>
          </w:p>
        </w:tc>
      </w:tr>
      <w:tr w:rsidR="00626210" w:rsidRPr="00626210" w:rsidTr="00CA7251">
        <w:trPr>
          <w:trHeight w:val="730"/>
        </w:trPr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โครงการประเพณีสงกรานต์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50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000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เพื่อเป็นการอนุลักษณ์ประเพณีอันดีงามสืบต่อไป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50,000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โครงการอาหารกลางวัน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400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000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เพื่อให้เด็กนักเรียนได้รับสารอาหารที่มีประโยชน์ต่อร่างกาย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347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,800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 โครงการ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382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327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400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5</w:t>
            </w:r>
          </w:p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โครงการท้องถิ่นอาสาปลูกป่าเฉลิมพระเกียรติ “จิตอาสา สร้างป่า รักษ์น้ำ”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เพื่อเป็นการอนุรักษ์ทรัพยากรธรรมชาติ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</w:tr>
      <w:tr w:rsidR="00626210" w:rsidRPr="00626210" w:rsidTr="00CA7251"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02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 โครงการ</w:t>
            </w:r>
          </w:p>
        </w:tc>
        <w:tc>
          <w:tcPr>
            <w:tcW w:w="121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272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20,000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D59EB1A" wp14:editId="2D9D4792">
                <wp:simplePos x="0" y="0"/>
                <wp:positionH relativeFrom="column">
                  <wp:posOffset>5576570</wp:posOffset>
                </wp:positionH>
                <wp:positionV relativeFrom="paragraph">
                  <wp:posOffset>-313055</wp:posOffset>
                </wp:positionV>
                <wp:extent cx="584835" cy="436245"/>
                <wp:effectExtent l="0" t="0" r="5715" b="190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6" o:spid="_x0000_s1043" type="#_x0000_t202" style="position:absolute;left:0;text-align:left;margin-left:439.1pt;margin-top:-24.65pt;width:46.05pt;height:34.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9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ตารางแสดงการบรรลุเป้าหมายตามแผนพัฒนาท้องถิ่น พ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2561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2564 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(เฉพาะปี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2561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องค์การบริหารส่วนตำบลหนองทุ่ม อำเภอวาปีปทุม จังหวัดมหาสารคาม</w:t>
      </w:r>
    </w:p>
    <w:tbl>
      <w:tblPr>
        <w:tblStyle w:val="12"/>
        <w:tblW w:w="101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3798"/>
        <w:gridCol w:w="1276"/>
        <w:gridCol w:w="2779"/>
        <w:gridCol w:w="1413"/>
      </w:tblGrid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 ตามแผนพัฒนาท้องถิ่น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 ที่ดำเนินการในปีงบประมาณ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ยุทธศาสตร์ที่6</w:t>
            </w:r>
          </w:p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ยุทธศาสตร์การพัฒนาด้านสาธารณสุข 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930,000 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875,638 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โครงการป้องกันและควบคุมโรคพิษสุนัขบ้า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เพื่อป้องกันการเกิดโรคพิษสุนัขบ้าในชุมชน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29,980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โครงการรณรงค์ป้องกันไข้เลือดออก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เพื่อป้องกันการเกิดโรคไข้เลือดออกในชุมชน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โครงการสร้างเตาเผาขยะไร้มลพิษ ม.10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เพื่อรณรงค์ให้ชุมชนมีการกำจัดขยะ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อุดหนุนโครงการพระราชดำริด้านสาธารณสุข ม.1-ม.10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200,000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เพื่อเป็นการสนับสนุนงานด้านสาธารณสุข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200,000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โครงการแพทย์ฉุกเฉิน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500,000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เพื่อให้บริการแพทย์ฉุกเฉิน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หนองทุ่ม แก่ประชาชน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445,658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  โครงการ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930,000 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875,638 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7</w:t>
            </w:r>
          </w:p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ยุทธศาสตร์การพัฒนาด้านสวัสดิการสังคมสงเคราะห์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4,249,000 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4,152,991 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โครงการรดน้ำดำหัวผู้สูงอายุ 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เพื่อส่งเสริมและอนุรักษ์บุญประเพณี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โครงการจัดซื้ออุปกรณ์ปรับปรุงซ่อมแซมบ้านผู้ประสบความเดือนร้อน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54,000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จัดกิจกรรมให้ชุมชนรู้จักเศรษฐกิจพอเพียง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53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941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โครงการวันสตรีไทย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เพื่อส่งเสริมกิจกรรมของสตรีตำบลหนองทุ่ม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โครงการอบรมเพิ่มศักยภาพและพัฒนาพัฒนาอาชีพสตรี ตำบลหนองทุ่ม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เพื่อพัฒนาศักยภาพสตรีในตำบลหนองทุ่ม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5.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ind w:left="720" w:hanging="720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โครงการส่งเสริมสุขภาพจิตโดยใช้หลักธรรม</w:t>
            </w:r>
          </w:p>
          <w:p w:rsidR="00626210" w:rsidRPr="00626210" w:rsidRDefault="00626210" w:rsidP="00626210">
            <w:pPr>
              <w:spacing w:after="160" w:line="259" w:lineRule="auto"/>
              <w:ind w:left="720" w:hanging="720"/>
              <w:jc w:val="both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นำพระเข้าวัด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เพื่อพัฒนาศักยภาพผู้สูงอายุในตำบลหนองทุ่ม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146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750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ind w:left="720" w:hanging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เบี้ยผู้สูงอายุ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3,000,000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เพื่อเป็นการพัฒนาคุณภาพชีวิต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2,995,100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ind w:left="720" w:hanging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เบี้ยเอดส์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40,000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เพื่อเป็นการพัฒนาคุณภาพชีวิต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21,000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ind w:left="720" w:hanging="720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เบี้ยคนพิการ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800,000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0"/>
                <w:szCs w:val="30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0"/>
                <w:szCs w:val="30"/>
                <w:cs/>
              </w:rPr>
              <w:t>เพื่อเป็นการพัฒนาคุณภาพชีวิต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731,200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798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 โครงการ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4,249,000 </w:t>
            </w:r>
          </w:p>
        </w:tc>
        <w:tc>
          <w:tcPr>
            <w:tcW w:w="277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4,152,991 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44223DA" wp14:editId="286665B2">
                <wp:simplePos x="0" y="0"/>
                <wp:positionH relativeFrom="column">
                  <wp:posOffset>5738495</wp:posOffset>
                </wp:positionH>
                <wp:positionV relativeFrom="paragraph">
                  <wp:posOffset>-313055</wp:posOffset>
                </wp:positionV>
                <wp:extent cx="584835" cy="436245"/>
                <wp:effectExtent l="0" t="0" r="5715" b="1905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7" o:spid="_x0000_s1044" type="#_x0000_t202" style="position:absolute;left:0;text-align:left;margin-left:451.85pt;margin-top:-24.65pt;width:46.05pt;height:34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10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ตารางแสดงการบรรลุเป้าหมายตามแผนพัฒนาท้องถิ่น พ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256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1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2564 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(เฉพาะปี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2561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องค์การบริหารส่วนตำบลหนองทุ่ม อำเภอวาปีปทุม จังหวัดมหาสารคาม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12"/>
        <w:tblW w:w="102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80"/>
        <w:gridCol w:w="3997"/>
        <w:gridCol w:w="1275"/>
        <w:gridCol w:w="2670"/>
        <w:gridCol w:w="1413"/>
      </w:tblGrid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 ตามแผนพัฒนาท้องถิ่น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 ที่ดำเนินการในปีงบประมาณ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2561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8</w:t>
            </w:r>
          </w:p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ยุทธศาสตร์การพัฒนาด้านการเกษตรและ</w:t>
            </w:r>
          </w:p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ปศุสัตว์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ยุทธศาสตร์ที่ 9</w:t>
            </w:r>
          </w:p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ยุทธศาสตร์การพัฒนาด้านการเมือง ความสงบเรียบร้อยภายในและการบริหาร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573,000 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568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,500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โครงการฝึกอบรมและ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ทัศน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ศึกษาดูงานเพิ่มประสิทธิภาพการทำงาน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เพื่อให้บุคลากรในท้องถิ่นผู้นำชุมชนพัฒนาความรู้และประสบการณ์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246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,500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โครงการอุดหนุนโครงการบริหารจัดการศูนย์ปฏิบัติการร่วมในการช่วยเหลือประชาชนปี 61 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เพื่อพบปะเยี่ยมเยียนประชาชน รับเรื่องร้องทุกข์ ร้องเรียน บริการประชาชนนอกสถานที่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อุดหนุนโครงการฝึกลูกเสือชาวบ้าน 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เพื่อให้ประชาชนได้มีความสามัคคี ปองดรองสมาน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ฉันฑ์</w:t>
            </w:r>
            <w:proofErr w:type="spellEnd"/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โครงการพัฒนาคุณธรรมจริยธรรมบุคลากร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อบต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.หนองทุ่ม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เพื่ออบรมพัฒนาคุณธรรมจริยธรรมให้กับบุคลากร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5.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โครงการป้องกันและแก้ไขปัญหายาเสพติด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25,00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เพื่อให้ประชาชนได้มีความรู้ด้านยาเสพติด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25,000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เพื่อบริการประชาชนให้ได้รับความสะดวกในช่วงเทศกาล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5,500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เพื่อบริการประชาชนให้ได้รับความสะดวกในช่วงเทศกาล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อุดหนุนที่ทำการปกครองอำเภอวาปีปทุมงานรัฐพิธี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เพื่อเป็นการจัดงานรัฐพิธี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10,000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โครงการอบรมจัดตั้งอาสาสมัครป้องกันภัยฝ่ายพลเรือนและฝึกอบรมอาสาสมัครป้องกันภัยฝ่ายพลเรือน เพิ่มเติม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จัดอบรมสมาชิกอาสาสมัคร อปพร.ได้ทบทวนวิชาความรู้ที่เคยได้ฝึกอบรมมาแล้ว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โครงการปกป้องสถาบันพระมหากษัตริย์และหน่วยบำบัดทุกข์ บำรุงสุขสร้างรอยยิ้มให้ประชาชน ประจำปี 2561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120,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เพื่อพบปะเยี่ยมเยียนประชาชน รับเรื่องร้องทุกข์ ร้องเรียน บริการประชาชนนอกสถานที่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119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,000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9  โครงการ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573,000 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568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,500</w:t>
            </w:r>
          </w:p>
        </w:tc>
      </w:tr>
      <w:tr w:rsidR="00626210" w:rsidRPr="00626210" w:rsidTr="00CA7251">
        <w:tc>
          <w:tcPr>
            <w:tcW w:w="88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99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รวมทั้งปีงบประมาณ 2561 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56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โครงการ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8,109,103 </w:t>
            </w:r>
          </w:p>
        </w:tc>
        <w:tc>
          <w:tcPr>
            <w:tcW w:w="267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4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7,942,732 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FB554D" wp14:editId="5F046135">
                <wp:simplePos x="0" y="0"/>
                <wp:positionH relativeFrom="column">
                  <wp:posOffset>5757545</wp:posOffset>
                </wp:positionH>
                <wp:positionV relativeFrom="paragraph">
                  <wp:posOffset>-301625</wp:posOffset>
                </wp:positionV>
                <wp:extent cx="584835" cy="436245"/>
                <wp:effectExtent l="0" t="0" r="5715" b="1905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8" o:spid="_x0000_s1045" type="#_x0000_t202" style="position:absolute;left:0;text-align:left;margin-left:453.35pt;margin-top:-23.75pt;width:46.05pt;height:34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11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1.3 ผลการดำเนินงานตามงบประมาณที่ได้รับและการเบิกจ่ายงบประมาณ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26210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องค์การบริหารส่วนตำบลหนองทุ่ม </w:t>
      </w:r>
      <w:r w:rsidRPr="0062621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มีการดำเนินงานและการเบิกจ่ายงบประมาณ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cs/>
        </w:rPr>
      </w:pPr>
      <w:r w:rsidRPr="00626210">
        <w:rPr>
          <w:rFonts w:ascii="TH SarabunPSK" w:eastAsia="Calibri" w:hAnsi="TH SarabunPSK" w:cs="TH SarabunPSK"/>
          <w:b/>
          <w:bCs/>
          <w:sz w:val="36"/>
          <w:szCs w:val="36"/>
          <w:cs/>
        </w:rPr>
        <w:t>สรุปการใช้จ่ายเงินในปีงบประมาณ 256</w:t>
      </w:r>
      <w:r w:rsidRPr="0062621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1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626210" w:rsidRPr="00626210" w:rsidTr="00CA7251">
        <w:tc>
          <w:tcPr>
            <w:tcW w:w="691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2330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เบิกจ่ายจริง</w:t>
            </w:r>
          </w:p>
        </w:tc>
      </w:tr>
      <w:tr w:rsidR="00626210" w:rsidRPr="00626210" w:rsidTr="00CA7251">
        <w:tc>
          <w:tcPr>
            <w:tcW w:w="6912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แผนงานบริหารงานทั่วไป</w:t>
            </w:r>
          </w:p>
        </w:tc>
        <w:tc>
          <w:tcPr>
            <w:tcW w:w="2330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8,052,654.72</w:t>
            </w:r>
          </w:p>
        </w:tc>
      </w:tr>
      <w:tr w:rsidR="00626210" w:rsidRPr="00626210" w:rsidTr="00CA7251">
        <w:tc>
          <w:tcPr>
            <w:tcW w:w="6912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แผนงานรักษาความสงบภายใน</w:t>
            </w:r>
          </w:p>
        </w:tc>
        <w:tc>
          <w:tcPr>
            <w:tcW w:w="2330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</w:rPr>
              <w:t>-</w:t>
            </w:r>
          </w:p>
        </w:tc>
      </w:tr>
      <w:tr w:rsidR="00626210" w:rsidRPr="00626210" w:rsidTr="00CA7251">
        <w:tc>
          <w:tcPr>
            <w:tcW w:w="6912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แผนงานการศึกษา</w:t>
            </w:r>
          </w:p>
        </w:tc>
        <w:tc>
          <w:tcPr>
            <w:tcW w:w="2330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2,846,198.52</w:t>
            </w:r>
          </w:p>
        </w:tc>
      </w:tr>
      <w:tr w:rsidR="00626210" w:rsidRPr="00626210" w:rsidTr="00CA7251">
        <w:tc>
          <w:tcPr>
            <w:tcW w:w="6912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แผนงานสาธารณสุข</w:t>
            </w:r>
          </w:p>
        </w:tc>
        <w:tc>
          <w:tcPr>
            <w:tcW w:w="2330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1,278,949</w:t>
            </w:r>
          </w:p>
        </w:tc>
      </w:tr>
      <w:tr w:rsidR="00626210" w:rsidRPr="00626210" w:rsidTr="00CA7251">
        <w:tc>
          <w:tcPr>
            <w:tcW w:w="6912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แผนงานสังคมสงเคราะห์</w:t>
            </w:r>
          </w:p>
        </w:tc>
        <w:tc>
          <w:tcPr>
            <w:tcW w:w="2330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1,112,425</w:t>
            </w:r>
          </w:p>
        </w:tc>
      </w:tr>
      <w:tr w:rsidR="00626210" w:rsidRPr="00626210" w:rsidTr="00CA7251">
        <w:tc>
          <w:tcPr>
            <w:tcW w:w="6912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แผนงานเคหะและชุมชน</w:t>
            </w:r>
            <w:r w:rsidRPr="00626210">
              <w:rPr>
                <w:rFonts w:ascii="TH SarabunPSK" w:eastAsia="Calibri" w:hAnsi="TH SarabunPSK" w:cs="TH SarabunPSK"/>
                <w:sz w:val="36"/>
                <w:szCs w:val="36"/>
              </w:rPr>
              <w:t xml:space="preserve"> </w:t>
            </w: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(รวมเงินอุดหนุนเฉพาะกิจ)</w:t>
            </w:r>
          </w:p>
        </w:tc>
        <w:tc>
          <w:tcPr>
            <w:tcW w:w="2330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2,223,628.23</w:t>
            </w:r>
          </w:p>
        </w:tc>
      </w:tr>
      <w:tr w:rsidR="00626210" w:rsidRPr="00626210" w:rsidTr="00CA7251">
        <w:tc>
          <w:tcPr>
            <w:tcW w:w="6912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แผนงานศาสนาวัฒนธรรมและนันทนาการ</w:t>
            </w:r>
          </w:p>
        </w:tc>
        <w:tc>
          <w:tcPr>
            <w:tcW w:w="2330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506,800</w:t>
            </w:r>
          </w:p>
        </w:tc>
      </w:tr>
      <w:tr w:rsidR="00626210" w:rsidRPr="00626210" w:rsidTr="00CA7251">
        <w:tc>
          <w:tcPr>
            <w:tcW w:w="6912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แผนงานการเกษตร</w:t>
            </w:r>
          </w:p>
        </w:tc>
        <w:tc>
          <w:tcPr>
            <w:tcW w:w="2330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317,420</w:t>
            </w:r>
          </w:p>
        </w:tc>
      </w:tr>
      <w:tr w:rsidR="00626210" w:rsidRPr="00626210" w:rsidTr="00CA7251">
        <w:tc>
          <w:tcPr>
            <w:tcW w:w="6912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แผนงานงบกลาง</w:t>
            </w:r>
          </w:p>
        </w:tc>
        <w:tc>
          <w:tcPr>
            <w:tcW w:w="2330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8,545,277</w:t>
            </w:r>
          </w:p>
        </w:tc>
      </w:tr>
      <w:tr w:rsidR="00626210" w:rsidRPr="00626210" w:rsidTr="00CA7251">
        <w:tc>
          <w:tcPr>
            <w:tcW w:w="6912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30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201,800</w:t>
            </w:r>
          </w:p>
        </w:tc>
      </w:tr>
      <w:tr w:rsidR="00626210" w:rsidRPr="00626210" w:rsidTr="00CA7251">
        <w:tc>
          <w:tcPr>
            <w:tcW w:w="691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รวมทั้งสิ้น</w:t>
            </w:r>
          </w:p>
        </w:tc>
        <w:tc>
          <w:tcPr>
            <w:tcW w:w="2330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25,085,152.47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26210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รายจ่ายจริงประจำปีงบประมาณ </w:t>
      </w:r>
      <w:r w:rsidRPr="00626210">
        <w:rPr>
          <w:rFonts w:ascii="TH SarabunPSK" w:eastAsia="Calibri" w:hAnsi="TH SarabunPSK" w:cs="TH SarabunPSK"/>
          <w:b/>
          <w:bCs/>
          <w:sz w:val="36"/>
          <w:szCs w:val="36"/>
        </w:rPr>
        <w:t>2561</w:t>
      </w:r>
    </w:p>
    <w:tbl>
      <w:tblPr>
        <w:tblStyle w:val="12"/>
        <w:tblW w:w="9606" w:type="dxa"/>
        <w:tblLook w:val="04A0" w:firstRow="1" w:lastRow="0" w:firstColumn="1" w:lastColumn="0" w:noHBand="0" w:noVBand="1"/>
      </w:tblPr>
      <w:tblGrid>
        <w:gridCol w:w="1101"/>
        <w:gridCol w:w="5811"/>
        <w:gridCol w:w="2694"/>
      </w:tblGrid>
      <w:tr w:rsidR="00626210" w:rsidRPr="00626210" w:rsidTr="00CA7251">
        <w:tc>
          <w:tcPr>
            <w:tcW w:w="11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581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หมวด</w:t>
            </w:r>
          </w:p>
        </w:tc>
        <w:tc>
          <w:tcPr>
            <w:tcW w:w="269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จ่าย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จริง</w:t>
            </w:r>
          </w:p>
        </w:tc>
      </w:tr>
      <w:tr w:rsidR="00626210" w:rsidRPr="00626210" w:rsidTr="00CA7251">
        <w:tc>
          <w:tcPr>
            <w:tcW w:w="11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5811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บัญชีงบกลาง</w:t>
            </w:r>
          </w:p>
        </w:tc>
        <w:tc>
          <w:tcPr>
            <w:tcW w:w="2694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8,545,277</w:t>
            </w:r>
          </w:p>
        </w:tc>
      </w:tr>
      <w:tr w:rsidR="00626210" w:rsidRPr="00626210" w:rsidTr="00CA7251">
        <w:tc>
          <w:tcPr>
            <w:tcW w:w="11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5811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บัญชีเงินเดือน (ฝ่ายการเมือง)</w:t>
            </w:r>
          </w:p>
        </w:tc>
        <w:tc>
          <w:tcPr>
            <w:tcW w:w="2694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</w:rPr>
              <w:t>2</w:t>
            </w: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,571,120</w:t>
            </w:r>
          </w:p>
        </w:tc>
      </w:tr>
      <w:tr w:rsidR="00626210" w:rsidRPr="00626210" w:rsidTr="00CA7251">
        <w:tc>
          <w:tcPr>
            <w:tcW w:w="11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</w:rPr>
              <w:lastRenderedPageBreak/>
              <w:t>3</w:t>
            </w:r>
          </w:p>
        </w:tc>
        <w:tc>
          <w:tcPr>
            <w:tcW w:w="5811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บัญชีเงินเดือน (ฝ่ายประจำ)</w:t>
            </w:r>
          </w:p>
        </w:tc>
        <w:tc>
          <w:tcPr>
            <w:tcW w:w="2694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5,389,490</w:t>
            </w:r>
          </w:p>
        </w:tc>
      </w:tr>
      <w:tr w:rsidR="00626210" w:rsidRPr="00626210" w:rsidTr="00CA7251">
        <w:tc>
          <w:tcPr>
            <w:tcW w:w="11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5811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บัญชีค่าจ้างชั่วคราว</w:t>
            </w:r>
          </w:p>
        </w:tc>
        <w:tc>
          <w:tcPr>
            <w:tcW w:w="2694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1,559,420</w:t>
            </w:r>
          </w:p>
        </w:tc>
      </w:tr>
      <w:tr w:rsidR="00626210" w:rsidRPr="00626210" w:rsidTr="00CA7251">
        <w:tc>
          <w:tcPr>
            <w:tcW w:w="11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</w:rPr>
              <w:t>4</w:t>
            </w:r>
          </w:p>
        </w:tc>
        <w:tc>
          <w:tcPr>
            <w:tcW w:w="5811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บัญชีค่าตอบแทน</w:t>
            </w:r>
          </w:p>
        </w:tc>
        <w:tc>
          <w:tcPr>
            <w:tcW w:w="2694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306,400</w:t>
            </w:r>
          </w:p>
        </w:tc>
      </w:tr>
      <w:tr w:rsidR="00626210" w:rsidRPr="00626210" w:rsidTr="00CA7251">
        <w:tc>
          <w:tcPr>
            <w:tcW w:w="11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5811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บัญชีค่าใช้สอย</w:t>
            </w:r>
          </w:p>
        </w:tc>
        <w:tc>
          <w:tcPr>
            <w:tcW w:w="2694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4,019,389</w:t>
            </w:r>
          </w:p>
        </w:tc>
      </w:tr>
      <w:tr w:rsidR="00626210" w:rsidRPr="00626210" w:rsidTr="00CA7251">
        <w:tc>
          <w:tcPr>
            <w:tcW w:w="11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5811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บัญชีค่าวัสดุ</w:t>
            </w:r>
          </w:p>
        </w:tc>
        <w:tc>
          <w:tcPr>
            <w:tcW w:w="2694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1,842,949.52</w:t>
            </w:r>
          </w:p>
        </w:tc>
      </w:tr>
      <w:tr w:rsidR="00626210" w:rsidRPr="00626210" w:rsidTr="00CA7251">
        <w:tc>
          <w:tcPr>
            <w:tcW w:w="11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5811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บัญชีสาธารณูปโภค</w:t>
            </w:r>
          </w:p>
        </w:tc>
        <w:tc>
          <w:tcPr>
            <w:tcW w:w="2694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236,269.55</w:t>
            </w:r>
          </w:p>
        </w:tc>
      </w:tr>
      <w:tr w:rsidR="00626210" w:rsidRPr="00626210" w:rsidTr="00CA7251">
        <w:tc>
          <w:tcPr>
            <w:tcW w:w="11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</w:rPr>
              <w:t>8</w:t>
            </w:r>
          </w:p>
        </w:tc>
        <w:tc>
          <w:tcPr>
            <w:tcW w:w="5811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บัญชีค่าครุภัณฑ์</w:t>
            </w:r>
          </w:p>
        </w:tc>
        <w:tc>
          <w:tcPr>
            <w:tcW w:w="2694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121,900</w:t>
            </w:r>
          </w:p>
        </w:tc>
      </w:tr>
      <w:tr w:rsidR="00626210" w:rsidRPr="00626210" w:rsidTr="00CA7251">
        <w:tc>
          <w:tcPr>
            <w:tcW w:w="11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</w:rPr>
              <w:t>9</w:t>
            </w:r>
          </w:p>
        </w:tc>
        <w:tc>
          <w:tcPr>
            <w:tcW w:w="5811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บัญชี</w:t>
            </w: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 xml:space="preserve">ค่าที่ดินและสิ่งก่อสร้าง  </w:t>
            </w:r>
          </w:p>
        </w:tc>
        <w:tc>
          <w:tcPr>
            <w:tcW w:w="2694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869,500</w:t>
            </w:r>
          </w:p>
        </w:tc>
      </w:tr>
      <w:tr w:rsidR="00626210" w:rsidRPr="00626210" w:rsidTr="00CA7251">
        <w:tc>
          <w:tcPr>
            <w:tcW w:w="11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</w:rPr>
              <w:t>10</w:t>
            </w:r>
          </w:p>
        </w:tc>
        <w:tc>
          <w:tcPr>
            <w:tcW w:w="5811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  <w:cs/>
              </w:rPr>
              <w:t>บัญชี</w:t>
            </w: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เงินอุดหนุน</w:t>
            </w:r>
          </w:p>
        </w:tc>
        <w:tc>
          <w:tcPr>
            <w:tcW w:w="2694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1,432,593.23</w:t>
            </w:r>
          </w:p>
        </w:tc>
      </w:tr>
      <w:tr w:rsidR="00626210" w:rsidRPr="00626210" w:rsidTr="00CA7251">
        <w:tc>
          <w:tcPr>
            <w:tcW w:w="11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sz w:val="36"/>
                <w:szCs w:val="36"/>
              </w:rPr>
              <w:t>11</w:t>
            </w:r>
          </w:p>
        </w:tc>
        <w:tc>
          <w:tcPr>
            <w:tcW w:w="5811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รายจ่ายอื่น</w:t>
            </w:r>
          </w:p>
        </w:tc>
        <w:tc>
          <w:tcPr>
            <w:tcW w:w="2694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sz w:val="36"/>
                <w:szCs w:val="36"/>
                <w:cs/>
              </w:rPr>
              <w:t>-</w:t>
            </w:r>
          </w:p>
        </w:tc>
      </w:tr>
      <w:tr w:rsidR="00626210" w:rsidRPr="00626210" w:rsidTr="00CA7251">
        <w:tc>
          <w:tcPr>
            <w:tcW w:w="11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6"/>
                <w:szCs w:val="36"/>
              </w:rPr>
            </w:pPr>
          </w:p>
        </w:tc>
        <w:tc>
          <w:tcPr>
            <w:tcW w:w="581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รวมรายจ่ายจริง</w:t>
            </w:r>
          </w:p>
        </w:tc>
        <w:tc>
          <w:tcPr>
            <w:tcW w:w="2694" w:type="dxa"/>
          </w:tcPr>
          <w:p w:rsidR="00626210" w:rsidRPr="00626210" w:rsidRDefault="00626210" w:rsidP="00626210">
            <w:pPr>
              <w:spacing w:after="160" w:line="259" w:lineRule="auto"/>
              <w:jc w:val="right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6"/>
                <w:szCs w:val="36"/>
                <w:cs/>
              </w:rPr>
              <w:t>26,894,308.30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296F0C" wp14:editId="3A961346">
                <wp:simplePos x="0" y="0"/>
                <wp:positionH relativeFrom="column">
                  <wp:posOffset>5624195</wp:posOffset>
                </wp:positionH>
                <wp:positionV relativeFrom="paragraph">
                  <wp:posOffset>-200660</wp:posOffset>
                </wp:positionV>
                <wp:extent cx="584835" cy="436245"/>
                <wp:effectExtent l="0" t="0" r="5715" b="190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9" o:spid="_x0000_s1046" type="#_x0000_t202" style="position:absolute;left:0;text-align:left;margin-left:442.85pt;margin-top:-15.8pt;width:46.05pt;height:3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12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1.4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ผลที่ได้จากการดำเนินงาน</w:t>
      </w:r>
    </w:p>
    <w:p w:rsidR="00626210" w:rsidRPr="00626210" w:rsidRDefault="00626210" w:rsidP="00626210">
      <w:pPr>
        <w:spacing w:after="0" w:line="240" w:lineRule="auto"/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องค์การบริหารส่วนตำบลหนองทุ่ม ได้ดำเนินงานตาม ยุทธศาสตร์ขององค์การบริหารส่วนตำบล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 6 ยุทธศาสตร์ และมีการดำเนินโครงการในปีงบประมาณ พ.ศ.2561 ทำให้ทราบรายละเอียดต่างๆ ดังนี้</w:t>
      </w:r>
    </w:p>
    <w:p w:rsidR="00626210" w:rsidRPr="00626210" w:rsidRDefault="00626210" w:rsidP="00626210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1.4.1 เพื่อทราบงบประมาณที่ได้ดำเนินการตามยุทธศาสตร์การพัฒนาทั้ง 9 ด้าน </w:t>
      </w:r>
    </w:p>
    <w:p w:rsidR="00626210" w:rsidRPr="00626210" w:rsidRDefault="00626210" w:rsidP="00626210">
      <w:pPr>
        <w:spacing w:after="0" w:line="240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1.4.2 เพื่อการปรับปรุงแผนงาน การประเมินผลจะทำให้ทราบว่าแผนงานต่างๆที่กำหนดขึ้น มีความเหมาะสมต่อการนำไปปฏิบัติให้บรรลุวัตถุประสงค์เพียงใด</w:t>
      </w:r>
    </w:p>
    <w:p w:rsidR="00626210" w:rsidRPr="00626210" w:rsidRDefault="00626210" w:rsidP="00626210">
      <w:pPr>
        <w:spacing w:after="0" w:line="240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1.4.3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เพื่อประเมินความเหมาะสมของการเปลี่ยนแปลงที่เกิดขึ้นกับโครงการ</w:t>
      </w:r>
    </w:p>
    <w:p w:rsidR="00626210" w:rsidRPr="00626210" w:rsidRDefault="00626210" w:rsidP="00626210">
      <w:pPr>
        <w:spacing w:after="0" w:line="240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1.4.4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เพื่อระบุแนวทางที่จะปรับปรุงมาตรการที่จะนำไปใช้ให้เหมาะสม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1.5 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ปัญหา อุปสรรคการดำเนินงานที่ผ่านมาและแนวทางแก้ไข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1.5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ประชาชนส่วนใหญ่ยังไม่มีความรู้ความเข้าใจและไม่เห็นความสำคัญในกระบวนการจัดทำแผน และกระบวนการติดตามประเมินผลแผนเท่าที่ควรทำให้ข้อมูลไม่สมบูรณ์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1.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2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โครงการเกินศักยภาพมีจำนวนมาก จึงไม่สามารถดำเนินการได้ทั้งหมดทุกโครงการ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1.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3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งบประมาณมีจำนวนจำกัด หากเทียบกับโครงการที่บรรจุอยู่ในแผนพัฒนาแล้วจะเห็นว่างบประมาณไม่สามารถสนองตอบได้ทุกโครงการ 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  <w:lang w:val="en-029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 xml:space="preserve">           1.5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4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ความต้องการของประชาชนมีจำนวนมากซ้ำซ้อน หลากหลาย บางอย่างนอกเหนืออำนาจหน้าที่และไม่เหมาะสมกับงบประมาณที่มีอยู่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      1.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โครงการที่ดำเนินการบางโครงการประชาชนได้รับประโยชน์เฉพาะกลุ่มไม่สอดคล้องกับการใช้งบประมาณที่มีอยู่ ผลที่ได้รับไม่คุ้มค่า 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  <w:lang w:val="en-029"/>
        </w:rPr>
        <w:t>ข้อเสนอแนะ /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029"/>
        </w:rPr>
        <w:t xml:space="preserve">แนวทางแก้ไข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  <w:lang w:val="en-029"/>
        </w:rPr>
        <w:t xml:space="preserve">การปรับปรุงและพัฒนาแผน ของคณะกรรมการติดตามและประเมินผลแผนพัฒนา 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สร้างจิตสำนึก และแรงจูงใจให้ประชาชนเห็นความสำคัญของการจัดทำแผนพัฒนา ซึ่งจะทำให้ข้อมูลในการติดตามประเมินผลสมบูรณ์ โดยการให้ความรู้โดยการฝึกอบรม หรือจัดกิจกรรมให้ประชาชนมีส่วนร่วม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lastRenderedPageBreak/>
        <w:t xml:space="preserve">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ติดต่อประสานงานเพื่อขอรับงบประมาณจากหน่วยงานภายนอกและกลุ่มองค์กรต่างๆ เพื่อให้การดำเนินงานโครงการตามแผนพัฒนาขององค์การบริหารส่วนตำบลมีประสิทธิภาพมากยิ่งขึ้น ซึ่งจะส่งผลถึงการติดตามและประเมินผลแผนพัฒนาขององค์การบริหารส่วนตำบลในปีงบประมาณถัดไป ทำให้สัดส่วนของโครงการที่บรรจุในแผนกับโครงการที่ได้ปฏิบัติจริงมีสัดส่วนมากขึ้นด้วยตามลำดับ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 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ส่งเสริมให้ประชาชนเห็นความสำคัญของการจัดทำแผนพัฒนาองค์การบริหารส่วนตำบล และกระบวนการติดตามและประเมินผลแผนพัฒนา ร่วมคิด ร่วมทำ   และร่วมตัดสินใจ เพราะผลที่ได้จากการติดตามและประเมินผลแผนพัฒนาถือเป็นข้อมูลย้อนกลับ ที่สามารถนำไปใช้ในการปรับปรุงและการตัดสินใจในการกำหนดแนวทางการพัฒนาตำบลในครั้งต่อไป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กระบวนการติดตามและประเมินผลแผนพัฒนา โดยใช้การเก็บรวบรวมข้อมูลอย่างเป็นระบบ เที่ยงตรง จะเป็นตัวชี้วัดว่าแผนงานที่กำหนดไว้ได้มีการปฏิบัติให้บรรลุวัตถุประสงค์ สามารถตอบสนองความต้องการของประชาชนได้มากน้อยเพียงใด นำไปสู่ความสำเร็จตามแผนงานที่กำหนดไว้หรือไม่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การติดตามและประเมินผลที่ครบถ้วนตามกระบวนการ สามารถตรวจสอบว่า มีความสอดคล้องกับการใช้งบประมาณ คุ้มค่าเพ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>ีย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งใด เพื่อให้การดำเนินงานการจัดทำแผนมีประสิทธิภาพ เกิดประโยชน์อย่างสูงสุด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</w:t>
      </w:r>
      <w:r w:rsidRPr="00626210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8F47E2" wp14:editId="61C5723B">
                <wp:simplePos x="0" y="0"/>
                <wp:positionH relativeFrom="column">
                  <wp:posOffset>6035040</wp:posOffset>
                </wp:positionH>
                <wp:positionV relativeFrom="paragraph">
                  <wp:posOffset>-440055</wp:posOffset>
                </wp:positionV>
                <wp:extent cx="527050" cy="518795"/>
                <wp:effectExtent l="0" t="0" r="6350" b="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6" o:spid="_x0000_s1047" type="#_x0000_t202" style="position:absolute;left:0;text-align:left;margin-left:475.2pt;margin-top:-34.65pt;width:41.5pt;height:40.8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13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ควรกระจายงบประมาณ และโครงการให้ครอบคลุมทุกยุทธศาสตร์/แผนงาน ตรวจสอบไม่ให้เกิดความซ้ำซ้อนของโครงการ ประชาชนได้รับประโยชน์อย่างทั่วถึง ใช้งบประมาณให้สอดคล้องกับอำนาจหน้าที่ และให้เกิดประหยัดและคุ้มค่าให้มากที่สุด  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เมื่อมีการจัดทำแผนแล้วและตั้งงบประมาณแล้ว ควรดำเนินการให้ครบถ้วนทุกโครงการ เพื่อการจัดทำแผนจักได้มีประสิทธิภาพ และสร้างความเชื่อมั่นให้กับประชาชน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 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การจัดทำแผนพัฒนาควรมีการดำเนินงานให้เป็นไปตามกรอบที่กำหนด การเสนอโครงการงบประมาณในแผน ควรคำนึงถึงความเป็นไปได้ ให้สอดคล้องกับงบประมาณที่อยู่จริง</w:t>
      </w:r>
    </w:p>
    <w:p w:rsidR="00626210" w:rsidRPr="00626210" w:rsidRDefault="00626210" w:rsidP="00626210">
      <w:pPr>
        <w:numPr>
          <w:ilvl w:val="0"/>
          <w:numId w:val="1"/>
        </w:numPr>
        <w:spacing w:after="160" w:line="259" w:lineRule="auto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แนวทางการติดตามและประเมินผล ปีงบประมาณ พ.ศ.2562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2.1การติดตามและประเมินยุทธศาสตร์</w:t>
      </w:r>
    </w:p>
    <w:tbl>
      <w:tblPr>
        <w:tblStyle w:val="12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417"/>
        <w:gridCol w:w="993"/>
        <w:gridCol w:w="1275"/>
        <w:gridCol w:w="1134"/>
        <w:gridCol w:w="1276"/>
      </w:tblGrid>
      <w:tr w:rsidR="00626210" w:rsidRPr="00626210" w:rsidTr="00CA7251">
        <w:trPr>
          <w:trHeight w:val="848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แผนพัฒนาท้องถิ่น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ดำเนินการได้จริง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พ.ศ.2562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626210" w:rsidRPr="00626210" w:rsidTr="00CA7251">
        <w:tc>
          <w:tcPr>
            <w:tcW w:w="2269" w:type="dxa"/>
            <w:vMerge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1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743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1,638,550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37.5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26.64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2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ยุทธศาสตร์การพัฒนาด้านเศรษฐกิจ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280,000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171,000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3.22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3.99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3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ยุทธศาสตร์การพัฒนาด้านแหล่งน้ำ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10,100,000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191,300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21.42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1.89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4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ยุทธศาสตร์การพัฒนาด้านการศึกษา ศาสนาวัฒนธรรมนันทนาการและภูมิปัญญาท้องถิ่น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5,300,000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764,900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23.68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14.43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5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ยุทธศาสตร์การพัฒนาด้านทรัพยากรธรรมชาติและ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lastRenderedPageBreak/>
              <w:t>สิ่งแวดล้อม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21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265,000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4.76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0.21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lastRenderedPageBreak/>
              <w:t>6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4,080,000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666,900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54.54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16.34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7.ยุทธศาสตร์การพัฒนาด้านสวัสดิการสังคมและสังคมสงเคราะห์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4,500,000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8,298,900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184.42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8.ยุทธศาสตร์การพัฒนาด้านเกษตรและปศุสัตว์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1,950,000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31,080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6.25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0.31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9.ยุทธศาสตร์การพัฒนาด้านการเมือง ความสงบเรียบร้อยภายในและการบริหาร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14,866,000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173,290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5.55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1.16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74,084,000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11,955,920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21.09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16.14</w:t>
            </w:r>
          </w:p>
        </w:tc>
      </w:tr>
    </w:tbl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160" w:line="259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0F3013F" wp14:editId="55839824">
                <wp:simplePos x="0" y="0"/>
                <wp:positionH relativeFrom="column">
                  <wp:posOffset>5974715</wp:posOffset>
                </wp:positionH>
                <wp:positionV relativeFrom="paragraph">
                  <wp:posOffset>-316230</wp:posOffset>
                </wp:positionV>
                <wp:extent cx="527050" cy="518795"/>
                <wp:effectExtent l="0" t="0" r="6350" b="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0" o:spid="_x0000_s1048" type="#_x0000_t202" style="position:absolute;left:0;text-align:left;margin-left:470.45pt;margin-top:-24.9pt;width:41.5pt;height:40.8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14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2.2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การติดตามและประเมินผลโครงการ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รายงานโครงการกิจกรรม องค์การบริหารส่วนตำบลหนองทุ่ม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ตามข้อบัญญัติงบประมาณรายจ่าย ประจำปีงบประมาณ พ.ศ.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62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16"/>
          <w:szCs w:val="16"/>
        </w:rPr>
      </w:pPr>
    </w:p>
    <w:tbl>
      <w:tblPr>
        <w:tblStyle w:val="12"/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7513"/>
        <w:gridCol w:w="1275"/>
        <w:gridCol w:w="851"/>
      </w:tblGrid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ส่วนงานที่รับผิดชอบ </w:t>
            </w:r>
            <w:r w:rsidRPr="006262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: </w:t>
            </w: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ปรับปรุงถนนเพื่อการเกษตร สายบ้านหนองทุ่ม ม.6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,5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โครงการปรับปรุงถนนลูกรัง 4 สาย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โครงการจ้างเหมาจัดทำป้ายรณรงค์ป้องกันและลดอุบัติเหตุช่วงเทศกาลสงกรานต์ 2562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โครงการจัดอบรมป้องกันและแก้ไขปัญหายาเสพติด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โครงการปรับปรุงซ่อมแซมถนนลูกรังโดยการลงหินคลุกพร้อมเกรดเกลี่ยเรียบ                    บ้านหนองทุ่ม ม.6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โครงการปรับปรุงซ่อมแซมถนนลูกรังโดยการลงหินคลุกพร้อมเกรดเกลี่ยเรียบ ม.6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95,</w:t>
            </w:r>
            <w:r w:rsidRPr="00626210">
              <w:rPr>
                <w:rFonts w:ascii="TH Sarabun New" w:eastAsia="Calibri" w:hAnsi="TH Sarabun New" w:cs="TH Sarabun New"/>
                <w:sz w:val="32"/>
                <w:szCs w:val="32"/>
              </w:rPr>
              <w:t>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    โครงการ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389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,900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626210">
        <w:rPr>
          <w:rFonts w:ascii="TH Sarabun New" w:eastAsia="Calibri" w:hAnsi="TH Sarabun New" w:cs="TH Sarabun New"/>
          <w:b/>
          <w:bCs/>
          <w:sz w:val="36"/>
          <w:szCs w:val="36"/>
        </w:rPr>
        <w:t xml:space="preserve"> </w:t>
      </w:r>
    </w:p>
    <w:tbl>
      <w:tblPr>
        <w:tblStyle w:val="12"/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7513"/>
        <w:gridCol w:w="1275"/>
        <w:gridCol w:w="851"/>
      </w:tblGrid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ส่วนงานที่รับผิดชอบ </w:t>
            </w:r>
            <w:r w:rsidRPr="006262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: </w:t>
            </w: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โครงการจ้างเหมาซ่อมแซมถนนลาดยาง ม.6 - ม.9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.บ้านหนองตาไก้ ม.2 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9.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.บ้านหนองเสือ ม.7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99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,9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.บ้านหนองทุ่ม ม.6 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สะพานค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สล.สายบ้านโนนเขวา ม.1 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บ้านหนองทุ่ม ม.10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29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,6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โครงการบำรุงรักษาคลองระบายน้ำโดยการขุดลอก ม.2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84,900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โครงการบำรุงรักษาคลองระบายน้ำโดยการลงท่อระบาย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น้ำค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สล.บ้านโนนเขวา ม.1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54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,4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โครงการปรับปรุงซ่อมแซมถนนคสล.บ้านหนองเสือ ม.7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21,600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.บ้านโนนเขวา ม.1 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หนองใต้น้อย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.บ้านหนองเผือก ม.3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โครงการปรับปรุงซ่อมแซมทางน้ำผ่านข้ามลำห้วยสังกาบ้านหนองเสือ ม.7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52,000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.บ้านหนองทุ่ม ม.5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97,000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.บ้านหนองทุ่ม ม.6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269,000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โครงการอุดหนุนขยายเขตไฟฟ้าบ้านม่วง ม.4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99,250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โครงการต่อเติมอาคารสำนักงาน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โครงการปรับปรุงซ่อมแซมถนนสายบ้านหนองทุ่ม ม.6-บ้านนาเลา ต.หนอง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ไฮ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 จุด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62,000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CE15AB1" wp14:editId="3C60DF90">
                <wp:simplePos x="0" y="0"/>
                <wp:positionH relativeFrom="column">
                  <wp:posOffset>5711190</wp:posOffset>
                </wp:positionH>
                <wp:positionV relativeFrom="paragraph">
                  <wp:posOffset>-335280</wp:posOffset>
                </wp:positionV>
                <wp:extent cx="527050" cy="518795"/>
                <wp:effectExtent l="0" t="0" r="635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1" o:spid="_x0000_s1049" type="#_x0000_t202" style="position:absolute;left:0;text-align:left;margin-left:449.7pt;margin-top:-26.4pt;width:41.5pt;height:40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15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รายงานโครงการกิจกรรม องค์การบริหารส่วนตำบลหนองทุ่ม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ตามข้อบัญญัติงบประมาณรายจ่าย ประจำปีงบประมาณ พ.ศ.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2562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Style w:val="12"/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7513"/>
        <w:gridCol w:w="1275"/>
        <w:gridCol w:w="851"/>
      </w:tblGrid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ส่วนงานที่รับผิดชอบ </w:t>
            </w:r>
            <w:r w:rsidRPr="006262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: </w:t>
            </w: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โครงการปรับปรุงซ่อมแซมถนนคสล.พร้อมร่องระบายน้ำ ม.6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48,600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โครงการปรับปรุงซ่อมแซมถนนสายรอบหนองใต้น้อย บ้านโนนเขวา ม.1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133,000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18    โครงการ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,492,350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16"/>
          <w:szCs w:val="16"/>
        </w:rPr>
      </w:pPr>
    </w:p>
    <w:tbl>
      <w:tblPr>
        <w:tblStyle w:val="12"/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6946"/>
        <w:gridCol w:w="1701"/>
        <w:gridCol w:w="992"/>
      </w:tblGrid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ส่วนงานที่รับผิดชอบ </w:t>
            </w:r>
            <w:r w:rsidRPr="006262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: </w:t>
            </w: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กองการศึกษา ศาสนา และวัฒนธรรมประเพณีและภูมิปัญญาท้องถิ่น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25.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โครงการประเพณีบุญทอดเทียน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35,000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26.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62621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ส่งเสริมสุขภาพจิตโดยใช้หลักธรรมะ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34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27.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โครงการสืบสานประเพณีลอยกระทง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28.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โครงการจัดงานออนซอนกลองยาวชาววาปีฯ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29.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โครงการแข่งขันกีฬาต้านภัยยาเสพติด ประจำปี 2562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96,400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โครงการสนับสนุนค่าใช้จ่ายในการจัดการศึกษาสำหรับศูนย์พัฒนาเด็กเล็ก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59,500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    โครงการ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574,900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16"/>
          <w:szCs w:val="16"/>
        </w:rPr>
      </w:pPr>
    </w:p>
    <w:tbl>
      <w:tblPr>
        <w:tblStyle w:val="12"/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6946"/>
        <w:gridCol w:w="1701"/>
        <w:gridCol w:w="992"/>
      </w:tblGrid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ส่วนงานที่รับผิดชอบ : 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สวัสดิการสังคม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32.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โครงการฝึกอบรมดนตรีนาฏศิลป์พื้นบ้าน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79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33.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โครงการจัดซื้อวัสดุอุปกรณ์ซ่อมแซมบ้านผู้ประสบความเดือดร้อน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34.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โครงการจัดซื้อวัสดุอุปกรณ์ปรับสภาพแวดล้อมที่อยู่อาศัยสำหรับคนพิการ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35.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โครงการประเพณีรดน้ำดำหัวผู้สูงอายุและสืบสานประเพณีสงกรานต์ 2562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36.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โครงการเพิ่มศักยภาพและส่งเสริมอาชีพสตรีฯ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171,000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37.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โครงการเบี้ยยังชีพผู้สูงอายุ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6,160,900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38.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โครงการเบี้ยยังชีพคนพิการ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1,836,000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39.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โครงการเบี้ยยังชีพผู้ป่วยเอดส์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42,000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โครงการส่งเสริมสุขภาพจิตโดยใช้หลักธรรมะ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10     โครงการ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8,659,900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626210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5E44D3E" wp14:editId="027434BF">
                <wp:simplePos x="0" y="0"/>
                <wp:positionH relativeFrom="column">
                  <wp:posOffset>5777865</wp:posOffset>
                </wp:positionH>
                <wp:positionV relativeFrom="paragraph">
                  <wp:posOffset>-344805</wp:posOffset>
                </wp:positionV>
                <wp:extent cx="527050" cy="518795"/>
                <wp:effectExtent l="0" t="0" r="6350" b="0"/>
                <wp:wrapNone/>
                <wp:docPr id="112" name="Text Box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2" o:spid="_x0000_s1050" type="#_x0000_t202" style="position:absolute;left:0;text-align:left;margin-left:454.95pt;margin-top:-27.15pt;width:41.5pt;height:40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16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  <w:cs/>
        </w:rPr>
      </w:pPr>
    </w:p>
    <w:tbl>
      <w:tblPr>
        <w:tblStyle w:val="12"/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6946"/>
        <w:gridCol w:w="1701"/>
        <w:gridCol w:w="992"/>
      </w:tblGrid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ส่วนงานที่รับผิดชอบ </w:t>
            </w:r>
            <w:r w:rsidRPr="006262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: </w:t>
            </w: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41.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โครงการจัดระบบการแพทย์ฉุกเฉินประจำตำบล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452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 New" w:eastAsia="Calibri" w:hAnsi="TH Sarabun New" w:cs="TH Sarabun New"/>
                <w:sz w:val="32"/>
                <w:szCs w:val="32"/>
              </w:rPr>
              <w:t>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42.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โครงการป้องกันควบคุมโรคไข้เลือดออก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,790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43.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ม.1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44.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ม.2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45.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ม.3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46.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ม.4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47.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ม.5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48.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ม.6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49.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ม.7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ม.8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51.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ม.9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52.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ม.10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12    โครงการ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787,790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color w:val="FF0000"/>
          <w:sz w:val="36"/>
          <w:szCs w:val="3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12"/>
        <w:tblW w:w="10632" w:type="dxa"/>
        <w:tblInd w:w="-601" w:type="dxa"/>
        <w:tblLook w:val="04A0" w:firstRow="1" w:lastRow="0" w:firstColumn="1" w:lastColumn="0" w:noHBand="0" w:noVBand="1"/>
      </w:tblPr>
      <w:tblGrid>
        <w:gridCol w:w="993"/>
        <w:gridCol w:w="6946"/>
        <w:gridCol w:w="1701"/>
        <w:gridCol w:w="992"/>
      </w:tblGrid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ส่วนงานที่รับผิดชอบ </w:t>
            </w:r>
            <w:r w:rsidRPr="006262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: </w:t>
            </w: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กองส่งเสริมการเกษตร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53.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โครงการสัตว์ปลอดโรค คนปลอดภัย จากโรคพิษสุนัขบ้าฯ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080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54.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โครงการท้องถิ่นอาสาปลูกป่าเฉลิมพระเกียรติ “จิตอาสา สร้างป่า รักษ์น้ำ”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     โครงการ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51,080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รวมโครงการทั้งหมด   54    โครงการ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ใช้งบประมาณทั้งปี พ.ศ. 2562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11,955,920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160" w:line="259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160" w:line="259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160" w:line="259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160" w:line="259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160" w:line="259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160" w:line="259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64D4CA6" wp14:editId="5E823F10">
                <wp:simplePos x="0" y="0"/>
                <wp:positionH relativeFrom="column">
                  <wp:posOffset>5703845</wp:posOffset>
                </wp:positionH>
                <wp:positionV relativeFrom="paragraph">
                  <wp:posOffset>-517525</wp:posOffset>
                </wp:positionV>
                <wp:extent cx="584835" cy="436245"/>
                <wp:effectExtent l="0" t="0" r="5715" b="1905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51" type="#_x0000_t202" style="position:absolute;left:0;text-align:left;margin-left:449.1pt;margin-top:-40.75pt;width:46.05pt;height:34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17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2.3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กรอบและแนวทางในการติดตามและประเมินผล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การวางระบบติดตามและประเมินผลแผนพัฒนาองค์กรปกครองส่วนท้องถิ่น มีฐานคิดว่าระบบติดตามและประเมินผลไม่อาจแยกตัวออกจากระบบการบริหารแผนทั้งหมด ระบบอื่น ๆ ที่เกิดขึ้นก่อนหน้าที่ แผนพัฒนาจะ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lastRenderedPageBreak/>
        <w:t>ดำเนินการจึงเป็นเหมือนบริบทที่ยอมจะส่งผลต่อการบริหารแผน และจะส่งผลต่อการติดตามและประเมินผลด้วยเช่นกัน ดังนั้น ระบบติดตามและประเมินผลแผนยุทธศาสตร์ จึงมีกรอบแนวคิดตามแผนภาพ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ดังนี้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41273B1" wp14:editId="32ED3E72">
                <wp:simplePos x="0" y="0"/>
                <wp:positionH relativeFrom="column">
                  <wp:posOffset>2272665</wp:posOffset>
                </wp:positionH>
                <wp:positionV relativeFrom="paragraph">
                  <wp:posOffset>207010</wp:posOffset>
                </wp:positionV>
                <wp:extent cx="1019175" cy="400050"/>
                <wp:effectExtent l="9525" t="5715" r="9525" b="13335"/>
                <wp:wrapNone/>
                <wp:docPr id="3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10" w:rsidRPr="00276508" w:rsidRDefault="00626210" w:rsidP="0062621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ระบบสังคมท้องถิ่น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left:0;text-align:left;margin-left:178.95pt;margin-top:16.3pt;width:80.25pt;height:31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">
                <v:textbox>
                  <w:txbxContent>
                    <w:p w:rsidR="00626210" w:rsidRPr="00276508" w:rsidRDefault="00626210" w:rsidP="0062621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ระบบสังคมท้องถิ่น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815987" wp14:editId="47548023">
                <wp:simplePos x="0" y="0"/>
                <wp:positionH relativeFrom="column">
                  <wp:posOffset>-222885</wp:posOffset>
                </wp:positionH>
                <wp:positionV relativeFrom="paragraph">
                  <wp:posOffset>207010</wp:posOffset>
                </wp:positionV>
                <wp:extent cx="1019175" cy="400050"/>
                <wp:effectExtent l="9525" t="5715" r="9525" b="13335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1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10" w:rsidRPr="00276508" w:rsidRDefault="00626210" w:rsidP="0062621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ระบบการจัดทำแผน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53" type="#_x0000_t202" style="position:absolute;left:0;text-align:left;margin-left:-17.55pt;margin-top:16.3pt;width:80.25pt;height:31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">
                <v:textbox>
                  <w:txbxContent>
                    <w:p w:rsidR="00626210" w:rsidRPr="00276508" w:rsidRDefault="00626210" w:rsidP="0062621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ระบบการจัดทำแผน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FC48E5E" wp14:editId="029662DA">
                <wp:simplePos x="0" y="0"/>
                <wp:positionH relativeFrom="column">
                  <wp:posOffset>3653790</wp:posOffset>
                </wp:positionH>
                <wp:positionV relativeFrom="paragraph">
                  <wp:posOffset>182245</wp:posOffset>
                </wp:positionV>
                <wp:extent cx="914400" cy="400050"/>
                <wp:effectExtent l="9525" t="9525" r="9525" b="9525"/>
                <wp:wrapNone/>
                <wp:docPr id="4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10" w:rsidRPr="00276508" w:rsidRDefault="00626210" w:rsidP="0062621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ระบบการเมือง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4" type="#_x0000_t202" style="position:absolute;left:0;text-align:left;margin-left:287.7pt;margin-top:14.35pt;width:1in;height:31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">
                <v:textbox>
                  <w:txbxContent>
                    <w:p w:rsidR="00626210" w:rsidRPr="00276508" w:rsidRDefault="00626210" w:rsidP="0062621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ระบบการเมือง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E5AE93C" wp14:editId="60B28ACC">
                <wp:simplePos x="0" y="0"/>
                <wp:positionH relativeFrom="column">
                  <wp:posOffset>4968240</wp:posOffset>
                </wp:positionH>
                <wp:positionV relativeFrom="paragraph">
                  <wp:posOffset>182245</wp:posOffset>
                </wp:positionV>
                <wp:extent cx="914400" cy="400050"/>
                <wp:effectExtent l="9525" t="9525" r="9525" b="9525"/>
                <wp:wrapNone/>
                <wp:docPr id="4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10" w:rsidRPr="00276508" w:rsidRDefault="00626210" w:rsidP="0062621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ระบบวัฒนธรรม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5" type="#_x0000_t202" style="position:absolute;left:0;text-align:left;margin-left:391.2pt;margin-top:14.35pt;width:1in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">
                <v:textbox>
                  <w:txbxContent>
                    <w:p w:rsidR="00626210" w:rsidRPr="00276508" w:rsidRDefault="00626210" w:rsidP="0062621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ระบบวัฒนธรรม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C83A973" wp14:editId="2208657D">
                <wp:simplePos x="0" y="0"/>
                <wp:positionH relativeFrom="column">
                  <wp:posOffset>1043940</wp:posOffset>
                </wp:positionH>
                <wp:positionV relativeFrom="paragraph">
                  <wp:posOffset>207010</wp:posOffset>
                </wp:positionV>
                <wp:extent cx="914400" cy="400050"/>
                <wp:effectExtent l="9525" t="5715" r="9525" b="13335"/>
                <wp:wrapNone/>
                <wp:docPr id="5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10" w:rsidRPr="00276508" w:rsidRDefault="00626210" w:rsidP="0062621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ระบบงบประมาณ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6" type="#_x0000_t202" style="position:absolute;left:0;text-align:left;margin-left:82.2pt;margin-top:16.3pt;width:1in;height:31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">
                <v:textbox>
                  <w:txbxContent>
                    <w:p w:rsidR="00626210" w:rsidRPr="00276508" w:rsidRDefault="00626210" w:rsidP="0062621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ระบบงบประมาณ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64CB781" wp14:editId="7828BDA1">
                <wp:simplePos x="0" y="0"/>
                <wp:positionH relativeFrom="column">
                  <wp:posOffset>5337174</wp:posOffset>
                </wp:positionH>
                <wp:positionV relativeFrom="paragraph">
                  <wp:posOffset>151130</wp:posOffset>
                </wp:positionV>
                <wp:extent cx="59690" cy="295275"/>
                <wp:effectExtent l="19050" t="0" r="54610" b="47625"/>
                <wp:wrapNone/>
                <wp:docPr id="59" name="ลูกศรเชื่อมต่อแบบตรง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90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59" o:spid="_x0000_s1026" type="#_x0000_t32" style="position:absolute;margin-left:420.25pt;margin-top:11.9pt;width:4.7pt;height:23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FFCDBC" wp14:editId="69849610">
                <wp:simplePos x="0" y="0"/>
                <wp:positionH relativeFrom="column">
                  <wp:posOffset>3977640</wp:posOffset>
                </wp:positionH>
                <wp:positionV relativeFrom="paragraph">
                  <wp:posOffset>151130</wp:posOffset>
                </wp:positionV>
                <wp:extent cx="45719" cy="323850"/>
                <wp:effectExtent l="38100" t="0" r="69215" b="57150"/>
                <wp:wrapNone/>
                <wp:docPr id="60" name="ลูกศรเชื่อมต่อแบบตรง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23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0" o:spid="_x0000_s1026" type="#_x0000_t32" style="position:absolute;margin-left:313.2pt;margin-top:11.9pt;width:3.6pt;height:25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" strokecolor="windowText" strokeweight=".5pt">
                <v:stroke endarrow="block" joinstyle="miter"/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7DCBD1" wp14:editId="5B00C8E5">
                <wp:simplePos x="0" y="0"/>
                <wp:positionH relativeFrom="column">
                  <wp:posOffset>2844165</wp:posOffset>
                </wp:positionH>
                <wp:positionV relativeFrom="paragraph">
                  <wp:posOffset>132080</wp:posOffset>
                </wp:positionV>
                <wp:extent cx="45719" cy="295275"/>
                <wp:effectExtent l="38100" t="0" r="69215" b="47625"/>
                <wp:wrapNone/>
                <wp:docPr id="61" name="ลูกศรเชื่อมต่อแบบตรง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52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1" o:spid="_x0000_s1026" type="#_x0000_t32" style="position:absolute;margin-left:223.95pt;margin-top:10.4pt;width:3.6pt;height:23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" strokecolor="windowText" strokeweight=".5pt">
                <v:stroke endarrow="block" joinstyle="miter"/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827ED55" wp14:editId="3EC89E2F">
                <wp:simplePos x="0" y="0"/>
                <wp:positionH relativeFrom="column">
                  <wp:posOffset>1474470</wp:posOffset>
                </wp:positionH>
                <wp:positionV relativeFrom="paragraph">
                  <wp:posOffset>151130</wp:posOffset>
                </wp:positionV>
                <wp:extent cx="45719" cy="333375"/>
                <wp:effectExtent l="38100" t="0" r="69215" b="47625"/>
                <wp:wrapNone/>
                <wp:docPr id="62" name="ลูกศรเชื่อมต่อแบบตรง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33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2" o:spid="_x0000_s1026" type="#_x0000_t32" style="position:absolute;margin-left:116.1pt;margin-top:11.9pt;width:3.6pt;height:26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16955C7" wp14:editId="310C91EE">
                <wp:simplePos x="0" y="0"/>
                <wp:positionH relativeFrom="column">
                  <wp:posOffset>281940</wp:posOffset>
                </wp:positionH>
                <wp:positionV relativeFrom="paragraph">
                  <wp:posOffset>170180</wp:posOffset>
                </wp:positionV>
                <wp:extent cx="45719" cy="314325"/>
                <wp:effectExtent l="38100" t="0" r="69215" b="47625"/>
                <wp:wrapNone/>
                <wp:docPr id="63" name="ลูกศรเชื่อมต่อแบบตรง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3" o:spid="_x0000_s1026" type="#_x0000_t32" style="position:absolute;margin-left:22.2pt;margin-top:13.4pt;width:3.6pt;height:24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0FAF392" wp14:editId="565EFDFB">
                <wp:simplePos x="0" y="0"/>
                <wp:positionH relativeFrom="column">
                  <wp:posOffset>-318135</wp:posOffset>
                </wp:positionH>
                <wp:positionV relativeFrom="paragraph">
                  <wp:posOffset>245745</wp:posOffset>
                </wp:positionV>
                <wp:extent cx="1123950" cy="1076325"/>
                <wp:effectExtent l="9525" t="9525" r="9525" b="9525"/>
                <wp:wrapNone/>
                <wp:docPr id="6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210" w:rsidRDefault="00626210" w:rsidP="006262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ปัจจัยนำเข้า</w:t>
                            </w:r>
                          </w:p>
                          <w:p w:rsidR="00626210" w:rsidRDefault="00626210" w:rsidP="0062621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แผนปฏิบัติการ</w:t>
                            </w:r>
                          </w:p>
                          <w:p w:rsidR="00626210" w:rsidRDefault="00626210" w:rsidP="0062621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งบประมาณ</w:t>
                            </w:r>
                          </w:p>
                          <w:p w:rsidR="00626210" w:rsidRDefault="00626210" w:rsidP="0062621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บุคลากร</w:t>
                            </w:r>
                          </w:p>
                          <w:p w:rsidR="00626210" w:rsidRDefault="00626210" w:rsidP="0062621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ทรัพยากรอื่น</w:t>
                            </w:r>
                          </w:p>
                          <w:p w:rsidR="00626210" w:rsidRDefault="00626210" w:rsidP="0062621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626210" w:rsidRDefault="00626210" w:rsidP="0062621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  <w:p w:rsidR="00626210" w:rsidRPr="00D37DB8" w:rsidRDefault="00626210" w:rsidP="0062621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7" type="#_x0000_t202" style="position:absolute;left:0;text-align:left;margin-left:-25.05pt;margin-top:19.35pt;width:88.5pt;height:84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">
                <v:textbox>
                  <w:txbxContent>
                    <w:p w:rsidR="00626210" w:rsidRDefault="00626210" w:rsidP="006262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ปัจจัยนำเข้า</w:t>
                      </w:r>
                    </w:p>
                    <w:p w:rsidR="00626210" w:rsidRDefault="00626210" w:rsidP="00626210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แผนปฏิบัติการ</w:t>
                      </w:r>
                    </w:p>
                    <w:p w:rsidR="00626210" w:rsidRDefault="00626210" w:rsidP="00626210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งบประมาณ</w:t>
                      </w:r>
                    </w:p>
                    <w:p w:rsidR="00626210" w:rsidRDefault="00626210" w:rsidP="00626210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บุคลากร</w:t>
                      </w:r>
                    </w:p>
                    <w:p w:rsidR="00626210" w:rsidRDefault="00626210" w:rsidP="00626210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ทรัพยากรอื่น</w:t>
                      </w:r>
                    </w:p>
                    <w:p w:rsidR="00626210" w:rsidRDefault="00626210" w:rsidP="00626210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626210" w:rsidRDefault="00626210" w:rsidP="00626210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  <w:p w:rsidR="00626210" w:rsidRPr="00D37DB8" w:rsidRDefault="00626210" w:rsidP="0062621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D601EF4" wp14:editId="0B902AB9">
                <wp:simplePos x="0" y="0"/>
                <wp:positionH relativeFrom="column">
                  <wp:posOffset>2520315</wp:posOffset>
                </wp:positionH>
                <wp:positionV relativeFrom="paragraph">
                  <wp:posOffset>6350</wp:posOffset>
                </wp:positionV>
                <wp:extent cx="1600200" cy="923925"/>
                <wp:effectExtent l="0" t="0" r="19050" b="285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Default="00626210" w:rsidP="006262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ผลผลิต</w:t>
                            </w:r>
                          </w:p>
                          <w:p w:rsidR="00626210" w:rsidRPr="003C1BD6" w:rsidRDefault="00626210" w:rsidP="0062621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ความสำเร็จของการดำเนินงานตามแผนในเชิงรูปธรรม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8" type="#_x0000_t202" style="position:absolute;left:0;text-align:left;margin-left:198.45pt;margin-top:.5pt;width:126pt;height:72.7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" fillcolor="window" strokeweight=".5pt">
                <v:textbox>
                  <w:txbxContent>
                    <w:p w:rsidR="00626210" w:rsidRDefault="00626210" w:rsidP="006262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ผลผลิต</w:t>
                      </w:r>
                    </w:p>
                    <w:p w:rsidR="00626210" w:rsidRPr="003C1BD6" w:rsidRDefault="00626210" w:rsidP="00626210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ความสำเร็จของการดำเนินงานตามแผนในเชิงรูปธรรม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4C39FEC" wp14:editId="4FDAFAB9">
                <wp:simplePos x="0" y="0"/>
                <wp:positionH relativeFrom="column">
                  <wp:posOffset>4339590</wp:posOffset>
                </wp:positionH>
                <wp:positionV relativeFrom="paragraph">
                  <wp:posOffset>6350</wp:posOffset>
                </wp:positionV>
                <wp:extent cx="1600200" cy="914400"/>
                <wp:effectExtent l="0" t="0" r="19050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Default="00626210" w:rsidP="006262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ผลลัพธ์</w:t>
                            </w:r>
                          </w:p>
                          <w:p w:rsidR="00626210" w:rsidRPr="008127BF" w:rsidRDefault="00626210" w:rsidP="0062621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ความสำเร็จของการดำเนินงานตามแผนเมื่อเปรียบเทียบกับวัตถุประสงค์ เป้าหมาย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6" o:spid="_x0000_s1059" type="#_x0000_t202" style="position:absolute;left:0;text-align:left;margin-left:341.7pt;margin-top:.5pt;width:126pt;height:1in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" fillcolor="window" strokeweight=".5pt">
                <v:textbox>
                  <w:txbxContent>
                    <w:p w:rsidR="00626210" w:rsidRDefault="00626210" w:rsidP="006262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ผลลัพธ์</w:t>
                      </w:r>
                    </w:p>
                    <w:p w:rsidR="00626210" w:rsidRPr="008127BF" w:rsidRDefault="00626210" w:rsidP="00626210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ความสำเร็จของการดำเนินงานตามแผนเมื่อเปรียบเทียบกับวัตถุประสงค์ เป้าหมาย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ED16AD1" wp14:editId="62FBA512">
                <wp:simplePos x="0" y="0"/>
                <wp:positionH relativeFrom="column">
                  <wp:posOffset>996315</wp:posOffset>
                </wp:positionH>
                <wp:positionV relativeFrom="paragraph">
                  <wp:posOffset>6350</wp:posOffset>
                </wp:positionV>
                <wp:extent cx="1304925" cy="962025"/>
                <wp:effectExtent l="0" t="0" r="28575" b="28575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Default="00626210" w:rsidP="006262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กระบวนการ</w:t>
                            </w:r>
                          </w:p>
                          <w:p w:rsidR="00626210" w:rsidRDefault="00626210" w:rsidP="0062621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การใช้ทรัพยากร</w:t>
                            </w:r>
                          </w:p>
                          <w:p w:rsidR="00626210" w:rsidRDefault="00626210" w:rsidP="0062621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การดำเนินการตามแผน</w:t>
                            </w:r>
                          </w:p>
                          <w:p w:rsidR="00626210" w:rsidRPr="00657F84" w:rsidRDefault="00626210" w:rsidP="0062621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การบริหารแผน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60" type="#_x0000_t202" style="position:absolute;left:0;text-align:left;margin-left:78.45pt;margin-top:.5pt;width:102.75pt;height:75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" fillcolor="window" strokeweight=".5pt">
                <v:textbox>
                  <w:txbxContent>
                    <w:p w:rsidR="00626210" w:rsidRDefault="00626210" w:rsidP="006262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กระบวนการ</w:t>
                      </w:r>
                    </w:p>
                    <w:p w:rsidR="00626210" w:rsidRDefault="00626210" w:rsidP="00626210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การใช้ทรัพยากร</w:t>
                      </w:r>
                    </w:p>
                    <w:p w:rsidR="00626210" w:rsidRDefault="00626210" w:rsidP="00626210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การดำเนินการตามแผน</w:t>
                      </w:r>
                    </w:p>
                    <w:p w:rsidR="00626210" w:rsidRPr="00657F84" w:rsidRDefault="00626210" w:rsidP="00626210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การบริหารแผน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ED068FB" wp14:editId="2C5850C8">
                <wp:simplePos x="0" y="0"/>
                <wp:positionH relativeFrom="column">
                  <wp:posOffset>4120516</wp:posOffset>
                </wp:positionH>
                <wp:positionV relativeFrom="paragraph">
                  <wp:posOffset>13970</wp:posOffset>
                </wp:positionV>
                <wp:extent cx="209550" cy="45719"/>
                <wp:effectExtent l="0" t="38100" r="76200" b="69215"/>
                <wp:wrapNone/>
                <wp:docPr id="68" name="ลูกศรเชื่อมต่อแบบตรง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8" o:spid="_x0000_s1026" type="#_x0000_t32" style="position:absolute;margin-left:324.45pt;margin-top:1.1pt;width:16.5pt;height:3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" strokecolor="windowText" strokeweight=".5pt">
                <v:stroke endarrow="block" joinstyle="miter"/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1FDC33" wp14:editId="084F7EAD">
                <wp:simplePos x="0" y="0"/>
                <wp:positionH relativeFrom="column">
                  <wp:posOffset>2301241</wp:posOffset>
                </wp:positionH>
                <wp:positionV relativeFrom="paragraph">
                  <wp:posOffset>23495</wp:posOffset>
                </wp:positionV>
                <wp:extent cx="228600" cy="45719"/>
                <wp:effectExtent l="0" t="38100" r="38100" b="88265"/>
                <wp:wrapNone/>
                <wp:docPr id="69" name="ลูกศรเชื่อมต่อแบบตรง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69" o:spid="_x0000_s1026" type="#_x0000_t32" style="position:absolute;margin-left:181.2pt;margin-top:1.85pt;width:18pt;height:3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CBB66C5" wp14:editId="6C628F0C">
                <wp:simplePos x="0" y="0"/>
                <wp:positionH relativeFrom="column">
                  <wp:posOffset>834389</wp:posOffset>
                </wp:positionH>
                <wp:positionV relativeFrom="paragraph">
                  <wp:posOffset>61595</wp:posOffset>
                </wp:positionV>
                <wp:extent cx="180975" cy="45719"/>
                <wp:effectExtent l="0" t="38100" r="47625" b="69215"/>
                <wp:wrapNone/>
                <wp:docPr id="70" name="ลูกศรเชื่อมต่อแบบตรง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0" o:spid="_x0000_s1026" type="#_x0000_t32" style="position:absolute;margin-left:65.7pt;margin-top:4.85pt;width:14.25pt;height: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" strokecolor="windowText" strokeweight=".5pt">
                <v:stroke endarrow="block" joinstyle="miter"/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F26298C" wp14:editId="66149F2C">
                <wp:simplePos x="0" y="0"/>
                <wp:positionH relativeFrom="column">
                  <wp:posOffset>176531</wp:posOffset>
                </wp:positionH>
                <wp:positionV relativeFrom="paragraph">
                  <wp:posOffset>221615</wp:posOffset>
                </wp:positionV>
                <wp:extent cx="45719" cy="1390650"/>
                <wp:effectExtent l="38100" t="38100" r="50165" b="19050"/>
                <wp:wrapNone/>
                <wp:docPr id="71" name="ลูกศรเชื่อมต่อแบบตรง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390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71" o:spid="_x0000_s1026" type="#_x0000_t32" style="position:absolute;margin-left:13.9pt;margin-top:17.45pt;width:3.6pt;height:109.5pt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" strokecolor="windowText" strokeweight=".5pt">
                <v:stroke endarrow="block" joinstyle="miter"/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4FAC242" wp14:editId="42FB2622">
                <wp:simplePos x="0" y="0"/>
                <wp:positionH relativeFrom="column">
                  <wp:posOffset>3348990</wp:posOffset>
                </wp:positionH>
                <wp:positionV relativeFrom="paragraph">
                  <wp:posOffset>20320</wp:posOffset>
                </wp:positionV>
                <wp:extent cx="2114550" cy="1562100"/>
                <wp:effectExtent l="0" t="0" r="19050" b="19050"/>
                <wp:wrapNone/>
                <wp:docPr id="72" name="คำบรรยายภาพแบบลูกศรขึ้น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6210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210" w:rsidRDefault="00626210" w:rsidP="006262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ระบบการประเมินผล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Evaluation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626210" w:rsidRDefault="00626210" w:rsidP="0062621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ความสำเร็จตามวัตถุประสงค์ เป้าหมายของแผน</w:t>
                            </w:r>
                          </w:p>
                          <w:p w:rsidR="00626210" w:rsidRDefault="00626210" w:rsidP="0062621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การเปลี่ยนแปลงของท้องถิ่น</w:t>
                            </w:r>
                          </w:p>
                          <w:p w:rsidR="00626210" w:rsidRDefault="00626210" w:rsidP="0062621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  <w:p w:rsidR="00626210" w:rsidRPr="00A3532A" w:rsidRDefault="00626210" w:rsidP="0062621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คำบรรยายภาพแบบลูกศรขึ้น 72" o:spid="_x0000_s1061" type="#_x0000_t79" style="position:absolute;left:0;text-align:left;margin-left:263.7pt;margin-top:1.6pt;width:166.5pt;height:123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" adj="7565,6811,5400,8805" fillcolor="window" strokecolor="windowText" strokeweight="1pt">
                <v:textbox>
                  <w:txbxContent>
                    <w:p w:rsidR="00626210" w:rsidRDefault="00626210" w:rsidP="006262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ระบบการประเมินผล (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Evaluation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626210" w:rsidRDefault="00626210" w:rsidP="00626210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ความสำเร็จตามวัตถุประสงค์ เป้าหมายของแผน</w:t>
                      </w:r>
                    </w:p>
                    <w:p w:rsidR="00626210" w:rsidRDefault="00626210" w:rsidP="0062621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การเปลี่ยนแปลงของท้องถิ่น</w:t>
                      </w:r>
                    </w:p>
                    <w:p w:rsidR="00626210" w:rsidRDefault="00626210" w:rsidP="0062621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</w:p>
                    <w:p w:rsidR="00626210" w:rsidRPr="00A3532A" w:rsidRDefault="00626210" w:rsidP="0062621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F2BD1F" wp14:editId="764E0EC6">
                <wp:simplePos x="0" y="0"/>
                <wp:positionH relativeFrom="column">
                  <wp:posOffset>996315</wp:posOffset>
                </wp:positionH>
                <wp:positionV relativeFrom="paragraph">
                  <wp:posOffset>29845</wp:posOffset>
                </wp:positionV>
                <wp:extent cx="1485900" cy="1257300"/>
                <wp:effectExtent l="0" t="0" r="19050" b="19050"/>
                <wp:wrapNone/>
                <wp:docPr id="73" name="คำบรรยายภาพแบบลูกศรขึ้น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257300"/>
                        </a:xfrm>
                        <a:prstGeom prst="upArrowCallou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26210" w:rsidRDefault="00626210" w:rsidP="00626210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ระบบติดตาม (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Monitoring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)</w:t>
                            </w:r>
                          </w:p>
                          <w:p w:rsidR="00626210" w:rsidRDefault="00626210" w:rsidP="00626210">
                            <w:pPr>
                              <w:spacing w:after="0"/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Input Monitoring</w:t>
                            </w:r>
                          </w:p>
                          <w:p w:rsidR="00626210" w:rsidRDefault="00626210" w:rsidP="0062621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  <w:t>Performance Monitoring</w:t>
                            </w:r>
                          </w:p>
                          <w:p w:rsidR="00626210" w:rsidRPr="00A3532A" w:rsidRDefault="00626210" w:rsidP="00626210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คำบรรยายภาพแบบลูกศรขึ้น 73" o:spid="_x0000_s1062" type="#_x0000_t79" style="position:absolute;left:0;text-align:left;margin-left:78.45pt;margin-top:2.35pt;width:117pt;height:9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" adj="7565,6231,5400,8515" fillcolor="window" strokecolor="windowText" strokeweight="1pt">
                <v:textbox>
                  <w:txbxContent>
                    <w:p w:rsidR="00626210" w:rsidRDefault="00626210" w:rsidP="00626210">
                      <w:pPr>
                        <w:spacing w:after="0"/>
                        <w:jc w:val="center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ระบบติดตาม (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Monitoring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)</w:t>
                      </w:r>
                    </w:p>
                    <w:p w:rsidR="00626210" w:rsidRDefault="00626210" w:rsidP="00626210">
                      <w:pPr>
                        <w:spacing w:after="0"/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Input Monitoring</w:t>
                      </w:r>
                    </w:p>
                    <w:p w:rsidR="00626210" w:rsidRDefault="00626210" w:rsidP="0062621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  <w:t>Performance Monitoring</w:t>
                      </w:r>
                    </w:p>
                    <w:p w:rsidR="00626210" w:rsidRPr="00A3532A" w:rsidRDefault="00626210" w:rsidP="00626210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8292734" wp14:editId="0DD1D6B4">
                <wp:simplePos x="0" y="0"/>
                <wp:positionH relativeFrom="column">
                  <wp:posOffset>205740</wp:posOffset>
                </wp:positionH>
                <wp:positionV relativeFrom="paragraph">
                  <wp:posOffset>226695</wp:posOffset>
                </wp:positionV>
                <wp:extent cx="790575" cy="9525"/>
                <wp:effectExtent l="0" t="0" r="28575" b="28575"/>
                <wp:wrapNone/>
                <wp:docPr id="74" name="ตัวเชื่อมต่อตรง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4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2pt,17.85pt" to="78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" strokecolor="windowText" strokeweight=".5pt">
                <v:stroke joinstyle="miter"/>
              </v:lin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88160AF" wp14:editId="3666E76D">
                <wp:simplePos x="0" y="0"/>
                <wp:positionH relativeFrom="column">
                  <wp:posOffset>196215</wp:posOffset>
                </wp:positionH>
                <wp:positionV relativeFrom="paragraph">
                  <wp:posOffset>14604</wp:posOffset>
                </wp:positionV>
                <wp:extent cx="3152775" cy="9525"/>
                <wp:effectExtent l="0" t="0" r="28575" b="28575"/>
                <wp:wrapNone/>
                <wp:docPr id="75" name="ตัวเชื่อมต่อตรง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5277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75" o:spid="_x0000_s1026" style="position:absolute;flip:x 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45pt,1.15pt" to="263.7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" strokecolor="windowText" strokeweight=".5pt">
                <v:stroke joinstyle="miter"/>
              </v:lin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>จากกรอบแนวคิดการวางระบบการติดตามและประเมินผลที่แสดงจุดเริ่มต้นของระบบการ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>ติดตามว่าเริ่มจากการได้รับทรัพยากรไปเพื่อ</w:t>
      </w:r>
      <w:proofErr w:type="spellStart"/>
      <w:r w:rsidRPr="00626210">
        <w:rPr>
          <w:rFonts w:ascii="TH SarabunPSK" w:eastAsia="Calibri" w:hAnsi="TH SarabunPSK" w:cs="TH SarabunPSK"/>
          <w:sz w:val="32"/>
          <w:szCs w:val="32"/>
          <w:cs/>
        </w:rPr>
        <w:t>ดําเนินงาน</w:t>
      </w:r>
      <w:proofErr w:type="spellEnd"/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โดยจะมุ่งเน้นการติดตามการใช้ทรัพยากรเมื่อเทียบกับเวลา  (</w:t>
      </w:r>
      <w:r w:rsidRPr="00626210">
        <w:rPr>
          <w:rFonts w:ascii="TH SarabunPSK" w:eastAsia="Calibri" w:hAnsi="TH SarabunPSK" w:cs="TH SarabunPSK"/>
          <w:sz w:val="32"/>
          <w:szCs w:val="32"/>
        </w:rPr>
        <w:t>Input monitoring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) และการติดตามความกาวหน้าของผลการ</w:t>
      </w:r>
      <w:proofErr w:type="spellStart"/>
      <w:r w:rsidRPr="00626210">
        <w:rPr>
          <w:rFonts w:ascii="TH SarabunPSK" w:eastAsia="Calibri" w:hAnsi="TH SarabunPSK" w:cs="TH SarabunPSK"/>
          <w:sz w:val="32"/>
          <w:szCs w:val="32"/>
          <w:cs/>
        </w:rPr>
        <w:t>ดําเนินงาน</w:t>
      </w:r>
      <w:proofErr w:type="spellEnd"/>
      <w:r w:rsidRPr="00626210">
        <w:rPr>
          <w:rFonts w:ascii="TH SarabunPSK" w:eastAsia="Calibri" w:hAnsi="TH SarabunPSK" w:cs="TH SarabunPSK"/>
          <w:sz w:val="32"/>
          <w:szCs w:val="32"/>
          <w:cs/>
        </w:rPr>
        <w:t>เมื่อเทียบกับเป้าหมายที่กำหนดไว้  (</w:t>
      </w:r>
      <w:r w:rsidRPr="00626210">
        <w:rPr>
          <w:rFonts w:ascii="TH SarabunPSK" w:eastAsia="Calibri" w:hAnsi="TH SarabunPSK" w:cs="TH SarabunPSK"/>
          <w:sz w:val="32"/>
          <w:szCs w:val="32"/>
        </w:rPr>
        <w:t>performance monitoring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) การวางระบบติดตามในที่นี้จึงเป็นการสร้างระบบเพื่อที่จะ</w:t>
      </w:r>
      <w:proofErr w:type="spellStart"/>
      <w:r w:rsidRPr="00626210">
        <w:rPr>
          <w:rFonts w:ascii="TH SarabunPSK" w:eastAsia="Calibri" w:hAnsi="TH SarabunPSK" w:cs="TH SarabunPSK"/>
          <w:sz w:val="32"/>
          <w:szCs w:val="32"/>
          <w:cs/>
        </w:rPr>
        <w:t>นําไปสู่</w:t>
      </w:r>
      <w:proofErr w:type="spellEnd"/>
      <w:r w:rsidRPr="00626210">
        <w:rPr>
          <w:rFonts w:ascii="TH SarabunPSK" w:eastAsia="Calibri" w:hAnsi="TH SarabunPSK" w:cs="TH SarabunPSK"/>
          <w:sz w:val="32"/>
          <w:szCs w:val="32"/>
          <w:cs/>
        </w:rPr>
        <w:t>การปรับปรุงแกไขในเชิงการบริหารแผน เพื่อให้งาน</w:t>
      </w:r>
      <w:proofErr w:type="spellStart"/>
      <w:r w:rsidRPr="00626210">
        <w:rPr>
          <w:rFonts w:ascii="TH SarabunPSK" w:eastAsia="Calibri" w:hAnsi="TH SarabunPSK" w:cs="TH SarabunPSK"/>
          <w:sz w:val="32"/>
          <w:szCs w:val="32"/>
          <w:cs/>
        </w:rPr>
        <w:t>ดําเนิน</w:t>
      </w:r>
      <w:proofErr w:type="spellEnd"/>
      <w:r w:rsidRPr="00626210">
        <w:rPr>
          <w:rFonts w:ascii="TH SarabunPSK" w:eastAsia="Calibri" w:hAnsi="TH SarabunPSK" w:cs="TH SarabunPSK"/>
          <w:sz w:val="32"/>
          <w:szCs w:val="32"/>
          <w:cs/>
        </w:rPr>
        <w:t>ต่อไปจนจบตามเวลา และยังจะมีระบบประเมินผลมาประเมินว่าเมื่อผลที่เกิดขึ้นทั้งในส่วน ของผลผลิต (</w:t>
      </w:r>
      <w:r w:rsidRPr="00626210">
        <w:rPr>
          <w:rFonts w:ascii="TH SarabunPSK" w:eastAsia="Calibri" w:hAnsi="TH SarabunPSK" w:cs="TH SarabunPSK"/>
          <w:sz w:val="32"/>
          <w:szCs w:val="32"/>
        </w:rPr>
        <w:t>output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) และผลลัพธ์ (</w:t>
      </w:r>
      <w:r w:rsidRPr="00626210">
        <w:rPr>
          <w:rFonts w:ascii="TH SarabunPSK" w:eastAsia="Calibri" w:hAnsi="TH SarabunPSK" w:cs="TH SarabunPSK"/>
          <w:sz w:val="32"/>
          <w:szCs w:val="32"/>
        </w:rPr>
        <w:t>outcome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) ว่าเป็นไปตามที่ต้องการของเป้าหมายหรือเป็นไปตามวัตถุประสงค์ที่กำหนดไว้ ล่วงหน้าเพียงใด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>การติดตามและประเมินผลแผนยุทธศาสตร์การพัฒนาขององค์การบริหารส่วนตำบลหนองทุ่ม พ.ศ.25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61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– 256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เป็นการติดตามและประเมินผลความสอดคล้อง และความสำเร็จของแผนยุทธศาสตร์การพัฒนา และแผนพัฒนา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ท้องถิ่น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ขององค์การบริหารส่วนตำบลหนองทุ่ม และการติดตามประเมินผลโครงการพัฒนาที่องค์การบริหารส่วนตำบลหนองทุ่ม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ได้ดำเนินการตามแผนพัฒนาดังกล่าวเป็นไปตามเป้าหมายการพัฒนาที่สอดคล้องกับ</w:t>
      </w:r>
      <w:proofErr w:type="spellStart"/>
      <w:r w:rsidRPr="00626210">
        <w:rPr>
          <w:rFonts w:ascii="TH SarabunPSK" w:eastAsia="Calibri" w:hAnsi="TH SarabunPSK" w:cs="TH SarabunPSK"/>
          <w:sz w:val="32"/>
          <w:szCs w:val="32"/>
          <w:cs/>
        </w:rPr>
        <w:t>พันธ</w:t>
      </w:r>
      <w:proofErr w:type="spellEnd"/>
      <w:r w:rsidRPr="00626210">
        <w:rPr>
          <w:rFonts w:ascii="TH SarabunPSK" w:eastAsia="Calibri" w:hAnsi="TH SarabunPSK" w:cs="TH SarabunPSK"/>
          <w:sz w:val="32"/>
          <w:szCs w:val="32"/>
          <w:cs/>
        </w:rPr>
        <w:t>กิจ ซึ่งนำไปสู่การบรรลุวิสัยทัศน์ที่องค์การบริหารส่วนตำบลหนองทุ่มกำหนดหรือไม่ และโครงการพัฒนานั้นประสบความสำเร็จตามกรอบการประเมินผลในระดับใด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ab/>
      </w:r>
      <w:r w:rsidRPr="00626210">
        <w:rPr>
          <w:rFonts w:ascii="TH SarabunPSK" w:eastAsia="Calibri" w:hAnsi="TH SarabunPSK" w:cs="TH SarabunPSK"/>
          <w:sz w:val="32"/>
          <w:szCs w:val="32"/>
        </w:rPr>
        <w:tab/>
      </w:r>
    </w:p>
    <w:p w:rsidR="00626210" w:rsidRPr="00626210" w:rsidRDefault="00626210" w:rsidP="00626210">
      <w:pPr>
        <w:spacing w:after="0" w:line="240" w:lineRule="auto"/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2DEBD43" wp14:editId="360F6E89">
                <wp:simplePos x="0" y="0"/>
                <wp:positionH relativeFrom="column">
                  <wp:posOffset>5794375</wp:posOffset>
                </wp:positionH>
                <wp:positionV relativeFrom="paragraph">
                  <wp:posOffset>-542290</wp:posOffset>
                </wp:positionV>
                <wp:extent cx="584835" cy="436245"/>
                <wp:effectExtent l="0" t="0" r="5715" b="1905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1" o:spid="_x0000_s1063" type="#_x0000_t202" style="position:absolute;left:0;text-align:left;margin-left:456.25pt;margin-top:-42.7pt;width:46.05pt;height:34.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18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การติดตามและประเมินผลแผนพัฒนาท้องถิ่นมีขั้นตอนในการดำเนินการดังนี้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ขั้นตอนที่ 1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คณะกรรมการติดตามและประเมินผลแผนพัฒนาท้องถิ่นร่วมประชุมเพื่อกำหนดกรอบแนวทางและวิธีการในการติดตามและประเมินผลแผนยุทธศาสตร์การพัฒนา แผนพัฒนา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สี่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ปี ดังนี้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ab/>
      </w:r>
      <w:r w:rsidRPr="00626210">
        <w:rPr>
          <w:rFonts w:ascii="TH SarabunPSK" w:eastAsia="Calibri" w:hAnsi="TH SarabunPSK" w:cs="TH SarabunPSK"/>
          <w:sz w:val="32"/>
          <w:szCs w:val="32"/>
        </w:rPr>
        <w:tab/>
        <w:t>1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กำหนดกรอบ แนวทาง และวิธีการในการติดตามและประเมินผลแผนพัฒนา อาจกำหนดแนวทางในการติดตามและประเมินผลแผนยุทธศาสตร์การพัฒนา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ท้องถิ่น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ดังนี้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(1) สอดคล้อง (</w:t>
      </w:r>
      <w:r w:rsidRPr="00626210">
        <w:rPr>
          <w:rFonts w:ascii="TH SarabunPSK" w:eastAsia="Calibri" w:hAnsi="TH SarabunPSK" w:cs="TH SarabunPSK"/>
          <w:sz w:val="32"/>
          <w:szCs w:val="32"/>
        </w:rPr>
        <w:t>Relevance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) ของยุทธศาสตร์ แผนและกลยุทธ์ที่กำหนด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(2) ความเพียงพอ (</w:t>
      </w:r>
      <w:r w:rsidRPr="00626210">
        <w:rPr>
          <w:rFonts w:ascii="TH SarabunPSK" w:eastAsia="Calibri" w:hAnsi="TH SarabunPSK" w:cs="TH SarabunPSK"/>
          <w:sz w:val="32"/>
          <w:szCs w:val="32"/>
        </w:rPr>
        <w:t>Adequacy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) ของทรัพยากรเพื่อการดำเนินกิจกรรมของหน่วยงาน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(3) ความก้าวหน้า (</w:t>
      </w:r>
      <w:r w:rsidRPr="00626210">
        <w:rPr>
          <w:rFonts w:ascii="TH SarabunPSK" w:eastAsia="Calibri" w:hAnsi="TH SarabunPSK" w:cs="TH SarabunPSK"/>
          <w:sz w:val="32"/>
          <w:szCs w:val="32"/>
        </w:rPr>
        <w:t>Progress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) กิจกรรมที่กำหนดไว้ในแผน โดยมีการติดตามผล (</w:t>
      </w:r>
      <w:r w:rsidRPr="00626210">
        <w:rPr>
          <w:rFonts w:ascii="TH SarabunPSK" w:eastAsia="Calibri" w:hAnsi="TH SarabunPSK" w:cs="TH SarabunPSK"/>
          <w:sz w:val="32"/>
          <w:szCs w:val="32"/>
        </w:rPr>
        <w:t>Monitoring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(4) ประสิทธิภาพ (</w:t>
      </w:r>
      <w:r w:rsidRPr="00626210">
        <w:rPr>
          <w:rFonts w:ascii="TH SarabunPSK" w:eastAsia="Calibri" w:hAnsi="TH SarabunPSK" w:cs="TH SarabunPSK"/>
          <w:sz w:val="32"/>
          <w:szCs w:val="32"/>
        </w:rPr>
        <w:t>Efficiency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) เป็นการศึกษาความสัมพันธ์ระหว่างผลผลิตกับทรัพยากรที่ใช้โดยมีการประเมินประสิทธิภาพ (</w:t>
      </w:r>
      <w:r w:rsidRPr="00626210">
        <w:rPr>
          <w:rFonts w:ascii="TH SarabunPSK" w:eastAsia="Calibri" w:hAnsi="TH SarabunPSK" w:cs="TH SarabunPSK"/>
          <w:sz w:val="32"/>
          <w:szCs w:val="32"/>
        </w:rPr>
        <w:t>Efficiency Evaluation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lastRenderedPageBreak/>
        <w:tab/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(5) ประสิทธิผล (</w:t>
      </w:r>
      <w:r w:rsidRPr="00626210">
        <w:rPr>
          <w:rFonts w:ascii="TH SarabunPSK" w:eastAsia="Calibri" w:hAnsi="TH SarabunPSK" w:cs="TH SarabunPSK"/>
          <w:sz w:val="32"/>
          <w:szCs w:val="32"/>
        </w:rPr>
        <w:t>Effectiveness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) เป็นการศึกษาถึงผลที่ได้รับ (</w:t>
      </w:r>
      <w:r w:rsidRPr="00626210">
        <w:rPr>
          <w:rFonts w:ascii="TH SarabunPSK" w:eastAsia="Calibri" w:hAnsi="TH SarabunPSK" w:cs="TH SarabunPSK"/>
          <w:sz w:val="32"/>
          <w:szCs w:val="32"/>
        </w:rPr>
        <w:t>Effect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(6) ผลลัพธ์และผลผลิต (</w:t>
      </w:r>
      <w:r w:rsidRPr="00626210">
        <w:rPr>
          <w:rFonts w:ascii="TH SarabunPSK" w:eastAsia="Calibri" w:hAnsi="TH SarabunPSK" w:cs="TH SarabunPSK"/>
          <w:sz w:val="32"/>
          <w:szCs w:val="32"/>
        </w:rPr>
        <w:t>Outcome and Output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) เป็นการประเมินผลประโยชน์ที่เกิดจากการทำกิจกรรมที่มีต่อกลุ่มเป้าหมายที่ได้รับบริการและการประเมินผลผลิตที่เกิดขึ้นจากกิจกรรม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(7) การประเมินผลกระทบเป็นการศึกษาผลที่ได้รับรวบยอด (</w:t>
      </w:r>
      <w:r w:rsidRPr="00626210">
        <w:rPr>
          <w:rFonts w:ascii="TH SarabunPSK" w:eastAsia="Calibri" w:hAnsi="TH SarabunPSK" w:cs="TH SarabunPSK"/>
          <w:sz w:val="32"/>
          <w:szCs w:val="32"/>
        </w:rPr>
        <w:t>Overall Effect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  <w:t>คณะกรรมการติดตามและประเมินผลแผนพัฒนาท้องถิ่นอาจนำแนวทางทั้งหมดที่กำหนดมาใช้หรืออาจเลือกใช้ในบางแนวทางในการติดตามและประเมินผลแผนยุทธศาสตร์การพัฒนา   และแผนพัฒนา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สี่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ปีก็ได้  โดยอย่างน้อยต้องสามารถประเมินความสอดคล้องและสามารถวัดความสำเร็จหรือความก้าวหน้าของแผนยุทธศาสตร์การพัฒนา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สี่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ปีได้ ทั้งนี้ขึ้นอยู่กับคณะกรรมการฯ จะพิจารณา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  <w:t>1.2 การกำหนดกรอบแนวทางและวิธีการในการติดตามและประเมินผลโครงการพัฒนาตามแผนพัฒนา อาจกำหนดแนวทางดังนี้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(1) การประเมินผลกระบวนการ (</w:t>
      </w:r>
      <w:r w:rsidRPr="00626210">
        <w:rPr>
          <w:rFonts w:ascii="TH SarabunPSK" w:eastAsia="Calibri" w:hAnsi="TH SarabunPSK" w:cs="TH SarabunPSK"/>
          <w:sz w:val="32"/>
          <w:szCs w:val="32"/>
        </w:rPr>
        <w:t>Process Evaluation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) หรือการประเมินประสิทธิภาพ (</w:t>
      </w:r>
      <w:r w:rsidRPr="00626210">
        <w:rPr>
          <w:rFonts w:ascii="TH SarabunPSK" w:eastAsia="Calibri" w:hAnsi="TH SarabunPSK" w:cs="TH SarabunPSK"/>
          <w:sz w:val="32"/>
          <w:szCs w:val="32"/>
        </w:rPr>
        <w:t>Efficiency Evaluation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)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ab/>
      </w:r>
      <w:r w:rsidRPr="00626210">
        <w:rPr>
          <w:rFonts w:ascii="TH SarabunPSK" w:eastAsia="Calibri" w:hAnsi="TH SarabunPSK" w:cs="TH SarabunPSK"/>
          <w:sz w:val="32"/>
          <w:szCs w:val="32"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   (2) การประเมินผลโครงการ (</w:t>
      </w:r>
      <w:r w:rsidRPr="00626210">
        <w:rPr>
          <w:rFonts w:ascii="TH SarabunPSK" w:eastAsia="Calibri" w:hAnsi="TH SarabunPSK" w:cs="TH SarabunPSK"/>
          <w:sz w:val="32"/>
          <w:szCs w:val="32"/>
        </w:rPr>
        <w:t>Project Evaluation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) หรือ การประเมินประสิทธิผล (</w:t>
      </w:r>
      <w:r w:rsidRPr="00626210">
        <w:rPr>
          <w:rFonts w:ascii="TH SarabunPSK" w:eastAsia="Calibri" w:hAnsi="TH SarabunPSK" w:cs="TH SarabunPSK"/>
          <w:sz w:val="32"/>
          <w:szCs w:val="32"/>
        </w:rPr>
        <w:t>Effectiveness Evaluation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(3) การประเมินผลกระทบ (</w:t>
      </w:r>
      <w:r w:rsidRPr="00626210">
        <w:rPr>
          <w:rFonts w:ascii="TH SarabunPSK" w:eastAsia="Calibri" w:hAnsi="TH SarabunPSK" w:cs="TH SarabunPSK"/>
          <w:sz w:val="32"/>
          <w:szCs w:val="32"/>
        </w:rPr>
        <w:t>Impact Evaluation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)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2.4 การกำหนดเครื่องมือที่ใช้ในการติดตามและประเมินผล</w:t>
      </w:r>
    </w:p>
    <w:p w:rsidR="00626210" w:rsidRPr="00626210" w:rsidRDefault="00626210" w:rsidP="00626210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ในการติดตามและประเมินผลแผนยุทธศาสตร์การพัฒนาองค์กรปกครองส่วนท้องถิ่น กำหนดเครื่องมือ ที่ใช้ในการติดตามประเมินผล ดังนี้ </w:t>
      </w:r>
    </w:p>
    <w:p w:rsidR="00626210" w:rsidRPr="00626210" w:rsidRDefault="00626210" w:rsidP="00626210">
      <w:pPr>
        <w:spacing w:after="0" w:line="25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>1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.การใช้แบบสอบถาม </w:t>
      </w:r>
    </w:p>
    <w:p w:rsidR="00626210" w:rsidRPr="00626210" w:rsidRDefault="00626210" w:rsidP="00626210">
      <w:pPr>
        <w:spacing w:after="0" w:line="259" w:lineRule="auto"/>
        <w:ind w:left="72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>2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.การสัมภาษณ์มีแบบสอบถาม </w:t>
      </w:r>
    </w:p>
    <w:p w:rsidR="00626210" w:rsidRPr="00626210" w:rsidRDefault="00626210" w:rsidP="00626210">
      <w:pPr>
        <w:spacing w:after="0" w:line="259" w:lineRule="auto"/>
        <w:ind w:left="720"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>3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.การสังเกตหรือการสนทนากลุ่ม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E750753" wp14:editId="7AA6E40C">
                <wp:simplePos x="0" y="0"/>
                <wp:positionH relativeFrom="column">
                  <wp:posOffset>5744210</wp:posOffset>
                </wp:positionH>
                <wp:positionV relativeFrom="paragraph">
                  <wp:posOffset>-241935</wp:posOffset>
                </wp:positionV>
                <wp:extent cx="584835" cy="436245"/>
                <wp:effectExtent l="0" t="0" r="5715" b="1905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2" o:spid="_x0000_s1064" type="#_x0000_t202" style="position:absolute;left:0;text-align:left;margin-left:452.3pt;margin-top:-19.05pt;width:46.05pt;height:34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 19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ผลที่ได้จากการดำเนินงาน</w:t>
      </w:r>
    </w:p>
    <w:p w:rsidR="00626210" w:rsidRPr="00626210" w:rsidRDefault="00626210" w:rsidP="00626210">
      <w:pPr>
        <w:spacing w:after="0" w:line="240" w:lineRule="auto"/>
        <w:ind w:left="108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องค์การบริหารส่วนตำบลหนองทุ่ม ได้ดำเนินงานตาม ยุทธศาสตร์ขององค์การบริหารส่วนตำบล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ทั้ง 9 ยุทธศาสตร์ และมีการดำเนินโครงการในปีงบประมาณ พ.ศ.2562 ทำให้ทราบรายละเอียดต่างๆ ดังนี้</w:t>
      </w:r>
    </w:p>
    <w:p w:rsidR="00626210" w:rsidRPr="00626210" w:rsidRDefault="00626210" w:rsidP="00626210">
      <w:pPr>
        <w:spacing w:after="0" w:line="240" w:lineRule="auto"/>
        <w:ind w:left="108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1.4.1 เพื่อทราบงบประมาณที่ได้ดำเนินการตามยุทธศาสตร์การพัฒนาทั้ง 9 ด้าน </w:t>
      </w:r>
    </w:p>
    <w:p w:rsidR="00626210" w:rsidRPr="00626210" w:rsidRDefault="00626210" w:rsidP="00626210">
      <w:pPr>
        <w:spacing w:after="0" w:line="240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1.4.2 เพื่อการปรับปรุงแผนงาน การประเมินผลจะทำให้ทราบว่าแผนงานต่างๆที่กำหนดขึ้น มีความเหมาะสมต่อการนำไปปฏิบัติให้บรรลุวัตถุประสงค์เพียงใด</w:t>
      </w:r>
    </w:p>
    <w:p w:rsidR="00626210" w:rsidRPr="00626210" w:rsidRDefault="00626210" w:rsidP="00626210">
      <w:pPr>
        <w:spacing w:after="0" w:line="240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1.4.3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เพื่อประเมินความเหมาะสมของการเปลี่ยนแปลงที่เกิดขึ้นกับโครงการ</w:t>
      </w:r>
    </w:p>
    <w:p w:rsidR="00626210" w:rsidRPr="00626210" w:rsidRDefault="00626210" w:rsidP="00626210">
      <w:pPr>
        <w:spacing w:after="0" w:line="240" w:lineRule="auto"/>
        <w:ind w:left="36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1.4.4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เพื่อระบุแนวทางที่จะปรับปรุงมาตรการที่จะนำไปใช้ให้เหมาะสม</w:t>
      </w:r>
    </w:p>
    <w:p w:rsidR="00626210" w:rsidRPr="00626210" w:rsidRDefault="00626210" w:rsidP="00626210">
      <w:pPr>
        <w:spacing w:after="0" w:line="240" w:lineRule="auto"/>
        <w:ind w:left="360"/>
        <w:contextualSpacing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ปัญหา อุปสรรคการดำเนินงานที่ผ่านมาและแนวทางแก้ไข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1.5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ประชาชนส่วนใหญ่ยังไม่มีความรู้ความเข้าใจและไม่เห็นความสำคัญในกระบวนการจัดทำแผน และกระบวนการติดตามประเมินผลแผนเท่าที่ควรทำให้ข้อมูลไม่สมบูรณ์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1.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2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โครงการเกินศักยภาพมีจำนวนมาก จึงไม่สามารถดำเนินการได้ทั้งหมดทุกโครงการ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1.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3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งบประมาณมีจำนวนจำกัด หากเทียบกับโครงการที่บรรจุอยู่ในแผนพัฒนาแล้วจะเห็นว่างบประมาณไม่สามารถสนองตอบได้ทุกโครงการ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  <w:lang w:val="en-029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 xml:space="preserve">           1.5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4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ความต้องการของประชาชนมีจำนวนมากซ้ำซ้อน หลากหลาย บางอย่างนอกเหนืออำนาจหน้าที่และไม่เหมาะสมกับงบประมาณที่มีอยู่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lastRenderedPageBreak/>
        <w:t xml:space="preserve">                 1.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โครงการที่ดำเนินการบางโครงการประชาชนได้รับประโยชน์เฉพาะกลุ่มไม่สอดคล้องกับการใช้งบประมาณที่มีอยู่ ผลที่ได้รับไม่คุ้มค่า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  <w:lang w:val="en-029"/>
        </w:rPr>
        <w:t>ข้อเสนอแนะ /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  <w:lang w:val="en-029"/>
        </w:rPr>
        <w:t xml:space="preserve">แนวทางแก้ไข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  <w:lang w:val="en-029"/>
        </w:rPr>
        <w:t xml:space="preserve">การปรับปรุงและพัฒนาแผน ของคณะกรรมการติดตามและประเมินผลแผนพัฒนา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สร้างจิตสำนึก และแรงจูงใจให้ประชาชนเห็นความสำคัญของการจัดทำแผนพัฒนา ซึ่งจะทำให้ข้อมูลในการติดตามประเมินผลสมบูรณ์ โดยการให้ความรู้โดยการฝึกอบรม หรือจัดกิจกรรมให้ประชาชนมีส่วนร่วม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ติดต่อประสานงานเพื่อขอรับงบประมาณจากหน่วยงานภายนอกและกลุ่มองค์กรต่างๆ เพื่อให้การดำเนินงานโครงการตามแผนพัฒนาขององค์การบริหารส่วนตำบลมีประสิทธิภาพมากยิ่งขึ้น ซึ่งจะส่งผลถึงการติดตามและประเมินผลแผนพัฒนาขององค์การบริหารส่วนตำบลในปีงบประมาณถัดไป ทำให้สัดส่วนของโครงการที่บรรจุในแผนกับโครงการที่ได้ปฏิบัติจริงมีสัดส่วนมากขึ้นด้วยตามลำดับ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 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ส่งเสริมให้ประชาชนเห็นความสำคัญของการจัดทำแผนพัฒนาองค์การบริหารส่วนตำบล และกระบวนการติดตามและประเมินผลแผนพัฒนา ร่วมคิด ร่วมทำ   และร่วมตัดสินใจ เพราะผลที่ได้จากการติดตามและประเมินผลแผนพัฒนาถือเป็นข้อมูลย้อนกลับ ที่สามารถนำไปใช้ในการปรับปรุงและการตัดสินใจในการกำหนดแนวทางการพัฒนาตำบลในครั้งต่อไป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กระบวนการติดตามและประเมินผลแผนพัฒนา โดยใช้การเก็บรวบรวมข้อมูลอย่างเป็นระบบ เที่ยงตรง จะเป็นตัวชี้วัดว่าแผนงานที่กำหนดไว้ได้มีการปฏิบัติให้บรรลุวัตถุประสงค์ สามารถตอบสนองความต้องการของประชาชนได้มากน้อยเพียงใด นำไปสู่ความสำเร็จตามแผนงานที่กำหนดไว้หรือไม่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การติดตามและประเมินผลที่ครบถ้วนตามกระบวนการ สามารถตรวจสอบว่า มีความสอดคล้องกับการใช้งบประมาณคุ้มค่าเพ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>ีย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งใด เพื่อให้การดำเนินงานการจัดทำแผนมีประสิทธิภาพเกิดประโยชน์อย่างสูงสุด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9842775" wp14:editId="4DEA7D75">
                <wp:simplePos x="0" y="0"/>
                <wp:positionH relativeFrom="column">
                  <wp:posOffset>5800725</wp:posOffset>
                </wp:positionH>
                <wp:positionV relativeFrom="paragraph">
                  <wp:posOffset>-446405</wp:posOffset>
                </wp:positionV>
                <wp:extent cx="584835" cy="436245"/>
                <wp:effectExtent l="0" t="0" r="5715" b="1905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3" o:spid="_x0000_s1065" type="#_x0000_t202" style="position:absolute;left:0;text-align:left;margin-left:456.75pt;margin-top:-35.15pt;width:46.05pt;height:34.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20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ควรกระจายงบประมาณ และโครงการให้ครอบคลุมทุกยุทธศาสตร์/แผนงาน ตรวจสอบไม่ให้เกิดความซ้ำซ้อนของโครงการ ประชาชนได้รับประโยชน์อย่างทั่วถึง ใช้งบประมาณให้สอดคล้องกับอำนาจหน้าที่ และให้เกิดประหยัดและคุ้มค่าให้มากที่สุด 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เมื่อมีการจัดทำแผนแล้วและตั้งงบประมาณแล้ว ควรดำเนินการให้ครบถ้วนทุกโครงการ เพื่อการจัดทำแผนจักได้มีประสิทธิภาพ และสร้างความเชื่อมั่นให้กับประชาชน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       -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การจัดทำแผนพัฒนาควรมีการดำเนินงานให้เป็นไปตามกรอบที่กำหนด การเสนอโครงการงบประมาณในแผน ควรคำนึงถึงความเป็นไปได้ ให้สอดคล้องกับงบประมาณที่อยู่จริง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2.5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แบบสำหรับการติดตามและประเมินผล</w:t>
      </w:r>
    </w:p>
    <w:p w:rsidR="00626210" w:rsidRPr="00626210" w:rsidRDefault="00626210" w:rsidP="00626210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1440"/>
        <w:jc w:val="thaiDistribute"/>
        <w:rPr>
          <w:rFonts w:ascii="TH SarabunIT๙" w:eastAsia="Calibri" w:hAnsi="TH SarabunIT๙" w:cs="TH SarabunIT๙"/>
          <w:b/>
          <w:bCs/>
          <w:color w:val="000000"/>
          <w:sz w:val="32"/>
          <w:szCs w:val="32"/>
        </w:rPr>
      </w:pPr>
      <w:r w:rsidRPr="00626210">
        <w:rPr>
          <w:rFonts w:ascii="TH SarabunIT๙" w:eastAsia="Calibri" w:hAnsi="TH SarabunIT๙" w:cs="TH SarabunIT๙"/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EF7FB18" wp14:editId="0A68C36E">
                <wp:simplePos x="0" y="0"/>
                <wp:positionH relativeFrom="margin">
                  <wp:align>center</wp:align>
                </wp:positionH>
                <wp:positionV relativeFrom="paragraph">
                  <wp:posOffset>-279722</wp:posOffset>
                </wp:positionV>
                <wp:extent cx="3575647" cy="381806"/>
                <wp:effectExtent l="0" t="0" r="25400" b="1841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5647" cy="38180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Pr="00BA7D4D" w:rsidRDefault="00626210" w:rsidP="00626210">
                            <w:pPr>
                              <w:spacing w:after="0" w:line="240" w:lineRule="auto"/>
                              <w:jc w:val="both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BA7D4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 xml:space="preserve">   แบบที่ </w:t>
                            </w:r>
                            <w:r w:rsidRPr="00BA7D4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1 </w:t>
                            </w:r>
                            <w:r w:rsidRPr="00BA7D4D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cs/>
                              </w:rPr>
                              <w:t>การกำกับการจัดทำแผนยุทธศาสตร์ของท้องถิ่น</w:t>
                            </w:r>
                          </w:p>
                          <w:p w:rsidR="00626210" w:rsidRDefault="00626210" w:rsidP="006262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6" o:spid="_x0000_s1066" type="#_x0000_t202" style="position:absolute;left:0;text-align:left;margin-left:0;margin-top:-22.05pt;width:281.55pt;height:30.05pt;z-index:2517145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" fillcolor="window" strokeweight=".5pt">
                <v:textbox>
                  <w:txbxContent>
                    <w:p w:rsidR="00626210" w:rsidRPr="00BA7D4D" w:rsidRDefault="00626210" w:rsidP="00626210">
                      <w:pPr>
                        <w:spacing w:after="0" w:line="240" w:lineRule="auto"/>
                        <w:jc w:val="both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BA7D4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 xml:space="preserve">   แบบที่ </w:t>
                      </w:r>
                      <w:r w:rsidRPr="00BA7D4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 xml:space="preserve">1 </w:t>
                      </w:r>
                      <w:r w:rsidRPr="00BA7D4D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32"/>
                          <w:szCs w:val="32"/>
                          <w:cs/>
                        </w:rPr>
                        <w:t>การกำกับการจัดทำแผนยุทธศาสตร์ของท้องถิ่น</w:t>
                      </w:r>
                    </w:p>
                    <w:p w:rsidR="00626210" w:rsidRDefault="00626210" w:rsidP="00626210"/>
                  </w:txbxContent>
                </v:textbox>
                <w10:wrap anchorx="margin"/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</w:rPr>
      </w:pPr>
      <w:r w:rsidRPr="0062621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คำชี้แจง :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แบบที่ </w:t>
      </w:r>
      <w:r w:rsidRPr="00626210">
        <w:rPr>
          <w:rFonts w:ascii="TH SarabunPSK" w:eastAsia="Calibri" w:hAnsi="TH SarabunPSK" w:cs="TH SarabunPSK"/>
          <w:sz w:val="32"/>
          <w:szCs w:val="32"/>
        </w:rPr>
        <w:t>1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เป็นแบบประเมินตนเองในการจัดท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แผน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พัฒนา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ท้องถิ่น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โดยจะท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การประเมินและรายงานทุกครั้ง หลังจากที่องค์กรปกครองส่วนท้องถิ่นได้ประกาศใช้แผน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พัฒนา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ท้องถิ่นแล้ว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>ชื่อองค์กรปกครองส่วนท้องถิ่น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szCs w:val="28"/>
          <w:cs/>
        </w:rPr>
        <w:t>องค์การบริหารส่วนตำบลหนองทุ่ม</w:t>
      </w:r>
      <w:r w:rsidRPr="00626210">
        <w:rPr>
          <w:rFonts w:ascii="TH SarabunPSK" w:eastAsia="Calibri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color w:val="000000"/>
          <w:sz w:val="32"/>
          <w:szCs w:val="32"/>
          <w:cs/>
        </w:rPr>
        <w:t xml:space="preserve">  อำเภอวาปีปทุม</w:t>
      </w:r>
      <w:r w:rsidRPr="00626210">
        <w:rPr>
          <w:rFonts w:ascii="TH SarabunPSK" w:eastAsia="Calibri" w:hAnsi="TH SarabunPSK" w:cs="TH SarabunPSK"/>
          <w:color w:val="000000"/>
          <w:sz w:val="32"/>
          <w:szCs w:val="32"/>
        </w:rPr>
        <w:t xml:space="preserve">  </w:t>
      </w:r>
      <w:r w:rsidRPr="00626210">
        <w:rPr>
          <w:rFonts w:ascii="TH SarabunPSK" w:eastAsia="Calibri" w:hAnsi="TH SarabunPSK" w:cs="TH SarabunPSK"/>
          <w:color w:val="000000"/>
          <w:sz w:val="32"/>
          <w:szCs w:val="32"/>
          <w:cs/>
        </w:rPr>
        <w:t>จังหวัดมหาสารคาม</w:t>
      </w:r>
    </w:p>
    <w:tbl>
      <w:tblPr>
        <w:tblStyle w:val="12"/>
        <w:tblW w:w="9493" w:type="dxa"/>
        <w:tblLook w:val="04A0" w:firstRow="1" w:lastRow="0" w:firstColumn="1" w:lastColumn="0" w:noHBand="0" w:noVBand="1"/>
      </w:tblPr>
      <w:tblGrid>
        <w:gridCol w:w="7196"/>
        <w:gridCol w:w="1134"/>
        <w:gridCol w:w="1163"/>
      </w:tblGrid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cs/>
              </w:rPr>
              <w:t>ประเด็นการประเมิน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มีการดำเนินงาน</w:t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ไม่มีการดำเนินงาน</w:t>
            </w: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cs/>
              </w:rPr>
              <w:t xml:space="preserve">ส่วนที่ </w:t>
            </w:r>
            <w:r w:rsidRPr="00626210">
              <w:rPr>
                <w:rFonts w:ascii="TH SarabunPSK" w:eastAsia="Calibri" w:hAnsi="TH SarabunPSK" w:cs="TH SarabunPSK"/>
                <w:b/>
                <w:bCs/>
              </w:rPr>
              <w:t xml:space="preserve">1 </w:t>
            </w:r>
            <w:r w:rsidRPr="00626210">
              <w:rPr>
                <w:rFonts w:ascii="TH SarabunPSK" w:eastAsia="Calibri" w:hAnsi="TH SarabunPSK" w:cs="TH SarabunPSK"/>
                <w:b/>
                <w:bCs/>
                <w:cs/>
              </w:rPr>
              <w:t>คณะกรรมการพัฒนาท้องถิ่น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1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มีการจัดตั้งคณะกรรมการพัฒนาท้องถิ่นเพื่อ</w:t>
            </w:r>
            <w:proofErr w:type="spellStart"/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จัดทํา</w:t>
            </w:r>
            <w:proofErr w:type="spellEnd"/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แผนพัฒนาท้องถิ่น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2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มีการจัดประชุมคณะกรรมการพัฒนาท้องถิ่นเพื่อ</w:t>
            </w:r>
            <w:proofErr w:type="spellStart"/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จัดทํา</w:t>
            </w:r>
            <w:proofErr w:type="spellEnd"/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แผนพัฒนาท้องถิ่น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3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มีการจัดประชุมอย</w:t>
            </w:r>
            <w:r w:rsidRPr="00626210">
              <w:rPr>
                <w:rFonts w:ascii="TH SarabunPSK" w:eastAsia="Calibri" w:hAnsi="TH SarabunPSK" w:cs="TH SarabunPSK" w:hint="cs"/>
                <w:sz w:val="28"/>
                <w:cs/>
              </w:rPr>
              <w:t>่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างต่อ</w:t>
            </w:r>
            <w:proofErr w:type="spellStart"/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เนื่องสมํ่า</w:t>
            </w:r>
            <w:proofErr w:type="spellEnd"/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เสมอ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4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มีการจัดตั้งคณะกรรมการสนับสนุนการ</w:t>
            </w:r>
            <w:proofErr w:type="spellStart"/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จัดทํา</w:t>
            </w:r>
            <w:proofErr w:type="spellEnd"/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แผนพัฒนาท้องถิ่น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lastRenderedPageBreak/>
              <w:t>5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มีการจัดประชุมคณะกรรมการสนับสนุนการ</w:t>
            </w:r>
            <w:proofErr w:type="spellStart"/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จัดทํา</w:t>
            </w:r>
            <w:proofErr w:type="spellEnd"/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แผนพัฒนาท้องถิ่น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6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มีคณะกรรมการพัฒนาท้องถิ่นและประชาคมท้องถิ่นพิจารณาร่างแผนยุทธศาสตร์การพัฒนา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ส่วนที่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2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</w:t>
            </w:r>
            <w:proofErr w:type="spellStart"/>
            <w:r w:rsidRPr="006262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จัดทํา</w:t>
            </w:r>
            <w:proofErr w:type="spellEnd"/>
            <w:r w:rsidRPr="006262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แผนการพัฒนาท้องถิ่น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7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มีการรวบรวมข้อมูลและปัญหาสำคัญของท้องถิ่นมาจัดทำฐานข้อมูล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8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มีการเปิดโอกาสให้ประชาชนเข้ามามีส่วนร่วมในการจัดทำแผน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9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มีการวิเคราะห์ศักยภาพของท้องถิ่น (</w:t>
            </w:r>
            <w:r w:rsidRPr="00626210">
              <w:rPr>
                <w:rFonts w:ascii="TH SarabunPSK" w:eastAsia="Calibri" w:hAnsi="TH SarabunPSK" w:cs="TH SarabunPSK"/>
                <w:sz w:val="28"/>
              </w:rPr>
              <w:t>SWOT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) เพื่อประเมินสถานภาพ การพัฒนาท้องถิ่น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10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มีการกำหนดวิสัยทัศน์และภารกิจหลักการพัฒนาท้องถิ่นที่สอดคล้องกบศักยภาพของท้องถิ่น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11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มีการกำหนดวิสัยทัศน์และภารกิจหลักการพัฒนาท้องถิ่นที่สอดคล้องกับยุทธศาสตร์จังหวัด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000000"/>
                <w:sz w:val="28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12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มีการกำหนดจุดมุ่งหมายเพื่อการพัฒนาที่ยังยืน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13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มีการกำหนดเป้าหมายการพัฒนาท้องถิ่น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14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มีการกำหนดยุทธศาสตร์การพัฒนาและแนวทางการพัฒนา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15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มีการกำหนดยุทธศาสตร์ที่สอดคล้องกับยุทธศาสตร์ของจังหวัด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ส่วนที่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2 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การจัดทำแผนการพัฒนาท้องถิ่น (ต่อ)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16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มีการอนุมัติและประกาศใช้แผนยุทธศาสตร์การพัฒนา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17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มีการจัดทำบัญชีกลุ่มโครงการในแผนยุทธศาสตร์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18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มีการกำหนดรูปแบบการติดตามประเมินผลแผนยุทธศาสตร์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  <w:tr w:rsidR="00626210" w:rsidRPr="00626210" w:rsidTr="00CA7251">
        <w:tc>
          <w:tcPr>
            <w:tcW w:w="719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28"/>
              </w:rPr>
            </w:pPr>
            <w:r w:rsidRPr="00626210">
              <w:rPr>
                <w:rFonts w:ascii="TH SarabunPSK" w:eastAsia="Calibri" w:hAnsi="TH SarabunPSK" w:cs="TH SarabunPSK"/>
                <w:sz w:val="28"/>
              </w:rPr>
              <w:t>19</w:t>
            </w:r>
            <w:r w:rsidRPr="00626210">
              <w:rPr>
                <w:rFonts w:ascii="TH SarabunPSK" w:eastAsia="Calibri" w:hAnsi="TH SarabunPSK" w:cs="TH SarabunPSK"/>
                <w:sz w:val="28"/>
                <w:cs/>
              </w:rPr>
              <w:t>. มีการทบทวนแผนยุทธศาสตร์หรือไม่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tabs>
                <w:tab w:val="left" w:pos="3544"/>
              </w:tabs>
              <w:spacing w:after="160" w:line="259" w:lineRule="auto"/>
              <w:jc w:val="center"/>
              <w:rPr>
                <w:rFonts w:ascii="TH SarabunIT๙" w:eastAsia="Calibri" w:hAnsi="TH SarabunIT๙" w:cs="TH SarabunIT๙"/>
                <w:cs/>
              </w:rPr>
            </w:pPr>
            <w:r w:rsidRPr="00626210">
              <w:rPr>
                <w:rFonts w:ascii="TH SarabunIT๙" w:eastAsia="Calibri" w:hAnsi="TH SarabunIT๙" w:cs="TH SarabunIT๙"/>
              </w:rPr>
              <w:sym w:font="Wingdings" w:char="F0FC"/>
            </w:r>
          </w:p>
        </w:tc>
        <w:tc>
          <w:tcPr>
            <w:tcW w:w="116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IT๙" w:eastAsia="Calibri" w:hAnsi="TH SarabunIT๙" w:cs="TH SarabunIT๙"/>
                <w:b/>
                <w:bCs/>
                <w:color w:val="000000"/>
                <w:sz w:val="28"/>
              </w:rPr>
            </w:pPr>
          </w:p>
        </w:tc>
      </w:tr>
    </w:tbl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1E10D6DC" wp14:editId="070F8127">
                <wp:simplePos x="0" y="0"/>
                <wp:positionH relativeFrom="column">
                  <wp:posOffset>5905500</wp:posOffset>
                </wp:positionH>
                <wp:positionV relativeFrom="paragraph">
                  <wp:posOffset>-445770</wp:posOffset>
                </wp:positionV>
                <wp:extent cx="584835" cy="436245"/>
                <wp:effectExtent l="0" t="0" r="5715" b="1905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3" o:spid="_x0000_s1067" type="#_x0000_t202" style="position:absolute;left:0;text-align:left;margin-left:465pt;margin-top:-35.1pt;width:46.05pt;height:34.3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21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แบบติดตามและประเมินยุทธศาสตร์เพื่อความสอดคล้องแผนพัฒนาท้องถิ่น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905"/>
        <w:gridCol w:w="1643"/>
      </w:tblGrid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ข้อมูลสภาพทั่วไปและข้อมูลพื้นฐานขององค์กรปกครองส่วนท้องถิ่น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20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การวิเคราะห์สภาวการณ์และศักยภาพ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15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3.ยุทธศาสตร์ ประกอบด้วย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65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3.1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ยุทธศาสตร์ขององค์กรปกครองส่วนท้องถิ่น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(10)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3.2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ยุทธศาสตร์ขององค์กรปกครองส่วนท้องถิ่นในเขตจังหวัด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(10)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3.3 ยุทธศาสตร์จังหวัด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(10)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3.4 วิสัยทัศน์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3.5 กลยุทธ์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3.6 เป้าประสงค์ของแต่ละประเด็นกลยุทธ์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   3.7 จุดยืนยุทธศาสตร์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3.8 แผนงาน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3.9 ความเชื่อมโยงยุทธศาสตร์ในภาพรวม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531822C" wp14:editId="475BAFF2">
                <wp:simplePos x="0" y="0"/>
                <wp:positionH relativeFrom="column">
                  <wp:posOffset>5781675</wp:posOffset>
                </wp:positionH>
                <wp:positionV relativeFrom="paragraph">
                  <wp:posOffset>-294005</wp:posOffset>
                </wp:positionV>
                <wp:extent cx="584835" cy="436245"/>
                <wp:effectExtent l="0" t="0" r="5715" b="190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5" o:spid="_x0000_s1068" type="#_x0000_t202" style="position:absolute;left:0;text-align:left;margin-left:455.25pt;margin-top:-23.15pt;width:46.05pt;height:34.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22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แบบติดตามและประเมินผลโครงการเพื่อความสอดคล้องแผนพัฒนาท้องถิ่น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7905"/>
        <w:gridCol w:w="1643"/>
      </w:tblGrid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การสรุปสถานการณ์พัฒนา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การประเมินผลการนำแผนพัฒนาท้องถิ่นไปปฏิบัติในเชิงปริมาณ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3.การประเมินผลการนำแผนพัฒนาท้องถิ่นไปปฏิบัติในเชิงคุณภาพ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4.แผนงานและยุทธศาสตร์การพัฒนา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10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 โครงการพัฒนา ประกอบด้วย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60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5.1 ความชัดเจนของชื่อโครงการ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5.2 กำหนดวัตถุประสงค์สอดคล้องกับโครงการ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5.3 เป้าหมาย (ผลผลิตของโครงการ) มีความชัดเจนนำไปสู่การตั้งงบประมาณได้ถูกต้อง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 xml:space="preserve">   5.4 โครงการมีความสอดคล้องกับแผนยุทธศาสตร์ชาติ 20 ปี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5.5 เป้าหมาย (ผลผลิตของโครงการ) มีความสอดคล้องกับแผนพัฒนาเศรษฐกิจและสังคมแห่งชาติ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5.6 โครงการมีความสอดคล้องกับ  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Thailand 4.0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5.7 โครงการสอดคล้องกับยุทธศาสตร์จังหวัด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5.8 โครงการแก้ไขปัญหาความยากจนหรือการเสริมสร้างให้ประเทศชาติมั่นคง มั่งคั่ง ยั่งยืน</w:t>
            </w:r>
          </w:p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ภายใต้หลักประชารัฐ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5.9 งบประมาณมีความสอดคล้องกับเป้าหมาย (ผลผลิตของโครงการ)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5.10 มีการประมาณการราคาถูกต้องตามหลักวิธีการงบประมาณ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5.11 มีการกำหนดตัวชี้วัด (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KPI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) และสอดคล้องกับวัตถุประสงค์และผลที่คาดว่าจะได้รับ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5.12 ผลที่คาดว่าจะได้รับ สอดคล้องกับวัตถุประสงค์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(5)</w:t>
            </w:r>
          </w:p>
        </w:tc>
      </w:tr>
      <w:tr w:rsidR="00626210" w:rsidRPr="00626210" w:rsidTr="00CA7251">
        <w:tc>
          <w:tcPr>
            <w:tcW w:w="790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รวมคะแนน</w:t>
            </w:r>
          </w:p>
        </w:tc>
        <w:tc>
          <w:tcPr>
            <w:tcW w:w="16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16"/>
          <w:szCs w:val="16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DC3447B" wp14:editId="1726D317">
                <wp:simplePos x="0" y="0"/>
                <wp:positionH relativeFrom="column">
                  <wp:posOffset>5638800</wp:posOffset>
                </wp:positionH>
                <wp:positionV relativeFrom="paragraph">
                  <wp:posOffset>-417830</wp:posOffset>
                </wp:positionV>
                <wp:extent cx="584835" cy="436245"/>
                <wp:effectExtent l="0" t="0" r="5715" b="1905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6" o:spid="_x0000_s1069" type="#_x0000_t202" style="position:absolute;left:0;text-align:left;margin-left:444pt;margin-top:-32.9pt;width:46.05pt;height:34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23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แบบสอบถามความพึงพอใจของประชาชนที่มีต่อผลการดำเนินงาน (โครงการ/กิจกรรม)ของ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องค์การบริหารส่วนตำบลหนองทุ่ม ในภาพรวมยุทธศาสตร์และประเด็นการพัฒนา ปีงบประมาณ พ.ศ.2562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คำชี้แจง: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เป็นแบบส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รวจความพึงพอใจของประชาชน ต่อการ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ดำ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เนินงานของ (โครงการ/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กิจกรรม)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องค์การบริหารส่วนตำบลหนองทุ่ม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ในภาพรวม โดยก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หนดให้มีการเก็บข้อมูลปีละ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ครั้ง ภายใน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เดือนธันวาคมของทุก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ปี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สรุปผล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แบบประเมินความพึงพอใจต่อผลการดำเนินงานขององค์กรปกครองส่วนท้องถิ่นในภาพรวม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โดยการสุ่มตัวอย่าง แจกแบบประเมิน จำนวน  </w:t>
      </w:r>
      <w:r w:rsidRPr="00626210">
        <w:rPr>
          <w:rFonts w:ascii="TH SarabunPSK" w:eastAsia="Times New Roman" w:hAnsi="TH SarabunPSK" w:cs="TH SarabunPSK"/>
          <w:sz w:val="32"/>
          <w:szCs w:val="32"/>
        </w:rPr>
        <w:t>100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ชุด  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เพศ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>- ชาย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</w:rPr>
        <w:t>25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 ราย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        - หญิง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</w:rPr>
        <w:t>75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  ราย</w:t>
      </w:r>
    </w:p>
    <w:p w:rsidR="00626210" w:rsidRPr="00626210" w:rsidRDefault="00626210" w:rsidP="00626210">
      <w:pPr>
        <w:spacing w:after="0" w:line="240" w:lineRule="auto"/>
        <w:ind w:right="-284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อายุ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>- ต่ำกว่า</w:t>
      </w:r>
      <w:r w:rsidRPr="00626210">
        <w:rPr>
          <w:rFonts w:ascii="TH SarabunPSK" w:eastAsia="Times New Roman" w:hAnsi="TH SarabunPSK" w:cs="TH SarabunPSK"/>
          <w:sz w:val="32"/>
          <w:szCs w:val="32"/>
        </w:rPr>
        <w:t xml:space="preserve">   20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ปี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ราย   </w:t>
      </w:r>
    </w:p>
    <w:p w:rsidR="00626210" w:rsidRPr="00626210" w:rsidRDefault="00626210" w:rsidP="00626210">
      <w:pPr>
        <w:spacing w:after="0" w:line="240" w:lineRule="auto"/>
        <w:ind w:right="-284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               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- 20 </w:t>
      </w:r>
      <w:r w:rsidRPr="00626210">
        <w:rPr>
          <w:rFonts w:ascii="TH SarabunPSK" w:eastAsia="Times New Roman" w:hAnsi="TH SarabunPSK" w:cs="TH SarabunPSK"/>
          <w:sz w:val="32"/>
          <w:szCs w:val="32"/>
        </w:rPr>
        <w:t>–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30 ปี  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ราย    </w:t>
      </w:r>
    </w:p>
    <w:p w:rsidR="00626210" w:rsidRPr="00626210" w:rsidRDefault="00626210" w:rsidP="00626210">
      <w:pPr>
        <w:spacing w:after="0" w:line="240" w:lineRule="auto"/>
        <w:ind w:right="-284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- 31 </w:t>
      </w:r>
      <w:r w:rsidRPr="00626210">
        <w:rPr>
          <w:rFonts w:ascii="TH SarabunPSK" w:eastAsia="Times New Roman" w:hAnsi="TH SarabunPSK" w:cs="TH SarabunPSK"/>
          <w:sz w:val="32"/>
          <w:szCs w:val="32"/>
        </w:rPr>
        <w:t>–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40 ปี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7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 ราย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 41 </w:t>
      </w:r>
      <w:r w:rsidRPr="00626210">
        <w:rPr>
          <w:rFonts w:ascii="TH SarabunPSK" w:eastAsia="Times New Roman" w:hAnsi="TH SarabunPSK" w:cs="TH SarabunPSK"/>
          <w:sz w:val="32"/>
          <w:szCs w:val="32"/>
        </w:rPr>
        <w:t>–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50 ปี 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13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ราย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- 51 </w:t>
      </w:r>
      <w:r w:rsidRPr="00626210">
        <w:rPr>
          <w:rFonts w:ascii="TH SarabunPSK" w:eastAsia="Times New Roman" w:hAnsi="TH SarabunPSK" w:cs="TH SarabunPSK"/>
          <w:sz w:val="32"/>
          <w:szCs w:val="32"/>
        </w:rPr>
        <w:t>–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60 ปี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34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ราย    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- มากกว่า  60  ปี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42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ราย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color w:val="FF0000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การศึกษา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</w:rPr>
        <w:t xml:space="preserve">-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ประถมศึกษา  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62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ราย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- มัธยมศึกษาหรือเทียบเท่า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26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>ราย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- อนุปริญญา หรือเทียบเท่า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ราย  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- ปริญญาตรี 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8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>ราย</w:t>
      </w:r>
    </w:p>
    <w:p w:rsidR="00626210" w:rsidRPr="00626210" w:rsidRDefault="00626210" w:rsidP="00626210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- สูงกว่าปริญญาตรี               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จำนวน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ราย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</w:p>
    <w:p w:rsidR="00626210" w:rsidRPr="00626210" w:rsidRDefault="00626210" w:rsidP="00626210">
      <w:pPr>
        <w:spacing w:after="0" w:line="240" w:lineRule="auto"/>
        <w:ind w:left="2160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- อื่น ๆ       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>ราย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color w:val="FF0000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อาชีพ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- รับราชการ         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>จำนวน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   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>ราย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- เอกชน/รัฐวิสาหกิจ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-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>ราย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ค้าขาย ธุรกิจส่วนตัว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ราย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- รับจ้าง           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9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>ราย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- นักเรียน นักศึกษา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ราย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              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- เกษตรกร          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79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ราย    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- อื่น ๆ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จำนวน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>ราย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ในภาพรวม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783"/>
        <w:gridCol w:w="850"/>
        <w:gridCol w:w="777"/>
        <w:gridCol w:w="850"/>
        <w:gridCol w:w="851"/>
        <w:gridCol w:w="850"/>
      </w:tblGrid>
      <w:tr w:rsidR="00626210" w:rsidRPr="00626210" w:rsidTr="00CA7251">
        <w:trPr>
          <w:trHeight w:val="61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ประเด็น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พอใจมาก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พอใจ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ไม่พอใจ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(ราย)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0"/>
                <w:szCs w:val="30"/>
                <w:cs/>
              </w:rPr>
              <w:t>คิดเป็นร้อยละ</w:t>
            </w:r>
          </w:p>
        </w:tc>
      </w:tr>
      <w:tr w:rsidR="00626210" w:rsidRPr="00626210" w:rsidTr="00CA7251">
        <w:trPr>
          <w:trHeight w:val="2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1)  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การเปิดโอกาสให้ประชาชนมีส่วนร่วมในโครงการ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27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66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-</w:t>
            </w:r>
          </w:p>
        </w:tc>
      </w:tr>
      <w:tr w:rsidR="00626210" w:rsidRPr="00626210" w:rsidTr="00CA725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2)  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การประชาสัมพันธ์ให้ประชาชนรับรู้ข้อมูลของโครงการ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626210" w:rsidRPr="00626210" w:rsidTr="00CA725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3)  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การเปิดโอกาสให้ประชาชนแสดงความคิดเห็นในโครงการ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626210" w:rsidRPr="00626210" w:rsidTr="00CA725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4)  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การรายงานผลการดำเนินงานของโครงการ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กิจกรรม ต่อสาธารณะ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23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67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3</w:t>
            </w:r>
          </w:p>
        </w:tc>
      </w:tr>
      <w:tr w:rsidR="00626210" w:rsidRPr="00626210" w:rsidTr="00CA725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5)  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ความโปร่งใสในการดำเนินโครงการ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กิจกรรม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24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5</w:t>
            </w:r>
          </w:p>
        </w:tc>
      </w:tr>
      <w:tr w:rsidR="00626210" w:rsidRPr="00626210" w:rsidTr="00CA725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6)  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การดำเนินงานเป็นไปตามระยะเวลาที่กำหนด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21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61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11</w:t>
            </w:r>
          </w:p>
        </w:tc>
      </w:tr>
      <w:tr w:rsidR="00626210" w:rsidRPr="00626210" w:rsidTr="00CA725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7)  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ผลการดำเนินโครงการ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/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กิจกรรมนำไปสู่การแก้ไขปัญหา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10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58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</w:p>
        </w:tc>
      </w:tr>
      <w:tr w:rsidR="00626210" w:rsidRPr="00626210" w:rsidTr="00CA7251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8</w:t>
            </w:r>
            <w:r w:rsidRPr="00626210"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  <w:t>)  ประโยชน์ที่ประชาชนได้รับจากการดำเนินโครงการ/กิจกรรม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12</w:t>
            </w:r>
          </w:p>
        </w:tc>
        <w:tc>
          <w:tcPr>
            <w:tcW w:w="77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62</w:t>
            </w:r>
          </w:p>
        </w:tc>
        <w:tc>
          <w:tcPr>
            <w:tcW w:w="8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 w:rsidRPr="00626210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954B141" wp14:editId="3120C296">
                <wp:simplePos x="0" y="0"/>
                <wp:positionH relativeFrom="column">
                  <wp:posOffset>5715000</wp:posOffset>
                </wp:positionH>
                <wp:positionV relativeFrom="paragraph">
                  <wp:posOffset>-246380</wp:posOffset>
                </wp:positionV>
                <wp:extent cx="584835" cy="436245"/>
                <wp:effectExtent l="0" t="0" r="5715" b="190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7" o:spid="_x0000_s1070" type="#_x0000_t202" style="position:absolute;left:0;text-align:left;margin-left:450pt;margin-top:-19.4pt;width:46.05pt;height:34.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24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ordia New" w:hAnsi="TH SarabunPSK" w:cs="TH SarabunPSK"/>
          <w:b/>
          <w:bCs/>
          <w:sz w:val="36"/>
          <w:szCs w:val="36"/>
          <w:u w:val="single"/>
        </w:rPr>
      </w:pPr>
      <w:r w:rsidRPr="00626210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สรุปผล  แบบประเมินความพึงพอใจต่อผลการดำเนินงานขององค์กรปกครองส่วนท้องถิ่น  </w:t>
      </w:r>
      <w:r w:rsidRPr="00626210">
        <w:rPr>
          <w:rFonts w:ascii="TH SarabunPSK" w:eastAsia="Cordia New" w:hAnsi="TH SarabunPSK" w:cs="TH SarabunPSK"/>
          <w:b/>
          <w:bCs/>
          <w:sz w:val="36"/>
          <w:szCs w:val="36"/>
          <w:u w:val="single"/>
          <w:cs/>
        </w:rPr>
        <w:t>ในแต่ละยุทธศาสตร์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210">
        <w:rPr>
          <w:rFonts w:ascii="TH Baijam" w:eastAsia="Times New Roman" w:hAnsi="TH Baijam" w:cs="TH Baijam" w:hint="cs"/>
          <w:sz w:val="32"/>
          <w:szCs w:val="32"/>
          <w:cs/>
        </w:rPr>
        <w:t xml:space="preserve">           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1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ด้านการพัฒนาโครงสร้างพื้นฐาน</w:t>
      </w: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626210" w:rsidRPr="00626210" w:rsidTr="00CA7251">
        <w:tc>
          <w:tcPr>
            <w:tcW w:w="7088" w:type="dxa"/>
            <w:vAlign w:val="center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7.71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7.79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7.25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มีการรายงานผลการดำเนินงานของโครงการ / กิจกรรม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ให้ประชาชนทราบ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7.46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5. มี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การเปิดโอกาสให้ประชาชนตรวจสอบการดำเนิน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7.21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7.51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ผลการดำเนินโครงการ / กิจกรรมนำไปสู่การแก้ไขปัญหา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ของประชาชนในท้องถิ่น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7.74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7.99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7.58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C00000"/>
          <w:sz w:val="32"/>
          <w:szCs w:val="32"/>
        </w:rPr>
      </w:pPr>
      <w:r w:rsidRPr="00626210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 xml:space="preserve">     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Times New Roman" w:hAnsi="TH SarabunPSK" w:cs="TH SarabunPSK" w:hint="cs"/>
          <w:b/>
          <w:bCs/>
          <w:color w:val="C00000"/>
          <w:sz w:val="32"/>
          <w:szCs w:val="32"/>
          <w:cs/>
        </w:rPr>
        <w:t xml:space="preserve">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</w:rPr>
        <w:t>2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ด้านการพัฒนา</w:t>
      </w:r>
      <w:r w:rsidRPr="006262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เศรษฐกิจ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626210" w:rsidRPr="00626210" w:rsidTr="00CA7251">
        <w:tc>
          <w:tcPr>
            <w:tcW w:w="7088" w:type="dxa"/>
            <w:vAlign w:val="center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38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7.96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7.17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มีการรายงานผลการดำเนินงานของโครงการ / กิจกรรม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ให้ประชาชนทราบ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7.66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มี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การเปิดโอกาสให้ประชาชนตรวจสอบการดำเนิน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7.2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7.48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ผลการดำเนินโครงการ / กิจกรรมนำไปสู่การแก้ไขปัญหา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ของประชาชนในท้องถิ่น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7.49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7.85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7.52</w:t>
            </w:r>
          </w:p>
        </w:tc>
      </w:tr>
    </w:tbl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36CC881" wp14:editId="5F54D580">
                <wp:simplePos x="0" y="0"/>
                <wp:positionH relativeFrom="column">
                  <wp:posOffset>5867400</wp:posOffset>
                </wp:positionH>
                <wp:positionV relativeFrom="paragraph">
                  <wp:posOffset>-158750</wp:posOffset>
                </wp:positionV>
                <wp:extent cx="584835" cy="436245"/>
                <wp:effectExtent l="0" t="0" r="5715" b="1905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8" o:spid="_x0000_s1071" type="#_x0000_t202" style="position:absolute;left:0;text-align:left;margin-left:462pt;margin-top:-12.5pt;width:46.05pt;height:34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25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</w:rPr>
        <w:t>3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ด้านการ</w:t>
      </w:r>
      <w:r w:rsidRPr="006262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ด้านแหล่งน้ำ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626210" w:rsidRPr="00626210" w:rsidTr="00CA7251">
        <w:tc>
          <w:tcPr>
            <w:tcW w:w="7088" w:type="dxa"/>
            <w:vAlign w:val="center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7.88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8.03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มีการรายงานผลการดำเนินงานของโครงการ / กิจกรรม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ให้ประชาชนทราบ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7.61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5. มี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การเปิดโอกาสให้ประชาชนตรวจสอบการดำเนิน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7.37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7.43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ผลการดำเนินโครงการ / กิจกรรมนำไปสู่การแก้ไขปัญหา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ของประชาชนในท้องถิ่น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7.45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7.85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7.70</w:t>
            </w:r>
          </w:p>
        </w:tc>
      </w:tr>
    </w:tbl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>4  ด้านการพัฒนา</w:t>
      </w:r>
      <w:r w:rsidRPr="006262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ด้านการศึกษา ศาสนา วัฒนธรรม นันทนาการและภูมิปัญญาท้องถิ่น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tbl>
      <w:tblPr>
        <w:tblW w:w="9356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2268"/>
      </w:tblGrid>
      <w:tr w:rsidR="00626210" w:rsidRPr="00626210" w:rsidTr="00CA7251">
        <w:tc>
          <w:tcPr>
            <w:tcW w:w="7088" w:type="dxa"/>
            <w:vAlign w:val="center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8.38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7.78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7.4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มีการรายงานผลการดำเนินงานของโครงการ / กิจกรรม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ให้ประชาชนทราบ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7.89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มี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การเปิดโอกาสให้ประชาชนตรวจสอบการดำเนิน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7.55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7.95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ผลการดำเนินโครงการ / กิจกรรมนำไปสู่การแก้ไขปัญหา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ของประชาชนในท้องถิ่น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7.8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7.99</w:t>
            </w:r>
          </w:p>
        </w:tc>
      </w:tr>
      <w:tr w:rsidR="00626210" w:rsidRPr="00626210" w:rsidTr="00CA7251">
        <w:tc>
          <w:tcPr>
            <w:tcW w:w="7088" w:type="dxa"/>
          </w:tcPr>
          <w:p w:rsidR="00626210" w:rsidRPr="00626210" w:rsidRDefault="00626210" w:rsidP="006262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26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7.84</w:t>
            </w:r>
          </w:p>
        </w:tc>
      </w:tr>
    </w:tbl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35F1338" wp14:editId="5171397D">
                <wp:simplePos x="0" y="0"/>
                <wp:positionH relativeFrom="column">
                  <wp:posOffset>5867400</wp:posOffset>
                </wp:positionH>
                <wp:positionV relativeFrom="paragraph">
                  <wp:posOffset>-215900</wp:posOffset>
                </wp:positionV>
                <wp:extent cx="584835" cy="436245"/>
                <wp:effectExtent l="0" t="0" r="5715" b="190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26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9" o:spid="_x0000_s1072" type="#_x0000_t202" style="position:absolute;margin-left:462pt;margin-top:-17pt;width:46.05pt;height:34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26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</w:rPr>
        <w:t>5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ด้านการพัฒน</w:t>
      </w:r>
      <w:r w:rsidRPr="006262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าด้านทรัพยากรธรรมชาติและสิ่งแวดล้อม</w:t>
      </w:r>
    </w:p>
    <w:tbl>
      <w:tblPr>
        <w:tblpPr w:leftFromText="180" w:rightFromText="180" w:vertAnchor="text" w:horzAnchor="page" w:tblpX="1903" w:tblpY="266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9"/>
        <w:gridCol w:w="2348"/>
      </w:tblGrid>
      <w:tr w:rsidR="00626210" w:rsidRPr="00626210" w:rsidTr="00CA7251">
        <w:trPr>
          <w:trHeight w:val="730"/>
        </w:trPr>
        <w:tc>
          <w:tcPr>
            <w:tcW w:w="7339" w:type="dxa"/>
            <w:vAlign w:val="center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</w:p>
        </w:tc>
      </w:tr>
      <w:tr w:rsidR="00626210" w:rsidRPr="00626210" w:rsidTr="00CA7251">
        <w:trPr>
          <w:trHeight w:val="350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7.77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6.8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มีการรายงานผลการดำเนินงานของโครงการ / กิจกรรม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ให้ประชาชนทราบ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7.5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5. มี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การเปิดโอกาสให้ประชาชนตรวจสอบการดำเนิน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7.59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7.4</w:t>
            </w:r>
          </w:p>
        </w:tc>
      </w:tr>
      <w:tr w:rsidR="00626210" w:rsidRPr="00626210" w:rsidTr="00CA7251">
        <w:trPr>
          <w:trHeight w:val="71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ผลการดำเนินโครงการ / กิจกรรมนำไปสู่การแก้ไขปัญหา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ของประชาชนในท้องถิ่น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7.76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7.64</w:t>
            </w:r>
          </w:p>
        </w:tc>
      </w:tr>
      <w:tr w:rsidR="00626210" w:rsidRPr="00626210" w:rsidTr="00CA7251">
        <w:trPr>
          <w:trHeight w:val="380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7.55</w:t>
            </w:r>
          </w:p>
        </w:tc>
      </w:tr>
    </w:tbl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</w:rPr>
        <w:t>6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  <w:t xml:space="preserve"> ด้านการพัฒนา</w:t>
      </w:r>
      <w:r w:rsidRPr="006262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ด้านสาธารณสุข</w:t>
      </w:r>
    </w:p>
    <w:tbl>
      <w:tblPr>
        <w:tblpPr w:leftFromText="180" w:rightFromText="180" w:vertAnchor="text" w:horzAnchor="page" w:tblpX="1903" w:tblpY="266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9"/>
        <w:gridCol w:w="2348"/>
      </w:tblGrid>
      <w:tr w:rsidR="00626210" w:rsidRPr="00626210" w:rsidTr="00CA7251">
        <w:trPr>
          <w:trHeight w:val="730"/>
        </w:trPr>
        <w:tc>
          <w:tcPr>
            <w:tcW w:w="7339" w:type="dxa"/>
            <w:vAlign w:val="center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8.27</w:t>
            </w:r>
          </w:p>
        </w:tc>
      </w:tr>
      <w:tr w:rsidR="00626210" w:rsidRPr="00626210" w:rsidTr="00CA7251">
        <w:trPr>
          <w:trHeight w:val="350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7.93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7.63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มีการรายงานผลการดำเนินงานของโครงการ / กิจกรรม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ให้ประชาชนทราบ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7.56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มี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การเปิดโอกาสให้ประชาชนตรวจสอบการดำเนิน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7.28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7.45</w:t>
            </w:r>
          </w:p>
        </w:tc>
      </w:tr>
      <w:tr w:rsidR="00626210" w:rsidRPr="00626210" w:rsidTr="00CA7251">
        <w:trPr>
          <w:trHeight w:val="71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ผลการดำเนินโครงการ / กิจกรรมนำไปสู่การแก้ไขปัญหา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ของประชาชนในท้องถิ่น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7.63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7.62</w:t>
            </w:r>
          </w:p>
        </w:tc>
      </w:tr>
      <w:tr w:rsidR="00626210" w:rsidRPr="00626210" w:rsidTr="00CA7251">
        <w:trPr>
          <w:trHeight w:val="380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7.67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30A0FA7" wp14:editId="04074640">
                <wp:simplePos x="0" y="0"/>
                <wp:positionH relativeFrom="column">
                  <wp:posOffset>5867400</wp:posOffset>
                </wp:positionH>
                <wp:positionV relativeFrom="paragraph">
                  <wp:posOffset>-225425</wp:posOffset>
                </wp:positionV>
                <wp:extent cx="584835" cy="436245"/>
                <wp:effectExtent l="0" t="0" r="5715" b="190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0" o:spid="_x0000_s1073" type="#_x0000_t202" style="position:absolute;left:0;text-align:left;margin-left:462pt;margin-top:-17.75pt;width:46.05pt;height:34.3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27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</w:rPr>
        <w:t>7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ด้านการพัฒนา</w:t>
      </w:r>
      <w:r w:rsidRPr="006262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ด้านสวัสดิการสังคมและสังคมสงเคราะห์</w:t>
      </w:r>
    </w:p>
    <w:tbl>
      <w:tblPr>
        <w:tblpPr w:leftFromText="180" w:rightFromText="180" w:vertAnchor="text" w:horzAnchor="page" w:tblpX="1903" w:tblpY="266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9"/>
        <w:gridCol w:w="2348"/>
      </w:tblGrid>
      <w:tr w:rsidR="00626210" w:rsidRPr="00626210" w:rsidTr="00CA7251">
        <w:trPr>
          <w:trHeight w:val="730"/>
        </w:trPr>
        <w:tc>
          <w:tcPr>
            <w:tcW w:w="7339" w:type="dxa"/>
            <w:vAlign w:val="center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8.12</w:t>
            </w:r>
          </w:p>
        </w:tc>
      </w:tr>
      <w:tr w:rsidR="00626210" w:rsidRPr="00626210" w:rsidTr="00CA7251">
        <w:trPr>
          <w:trHeight w:val="350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8.02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7.74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มีการรายงานผลการดำเนินงานของโครงการ / กิจกรรม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ให้ประชาชนทราบ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7.58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5. มี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การเปิดโอกาสให้ประชาชนตรวจสอบการดำเนิน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7.19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7.99</w:t>
            </w:r>
          </w:p>
        </w:tc>
      </w:tr>
      <w:tr w:rsidR="00626210" w:rsidRPr="00626210" w:rsidTr="00CA7251">
        <w:trPr>
          <w:trHeight w:val="71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ผลการดำเนินโครงการ / กิจกรรมนำไปสู่การแก้ไขปัญหา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ของประชาชนในท้องถิ่น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7.44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7.6</w:t>
            </w:r>
          </w:p>
        </w:tc>
      </w:tr>
      <w:tr w:rsidR="00626210" w:rsidRPr="00626210" w:rsidTr="00CA7251">
        <w:trPr>
          <w:trHeight w:val="380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7.71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</w:rPr>
        <w:t>8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ด้านการพัฒนา</w:t>
      </w:r>
      <w:r w:rsidRPr="006262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ด้านการเกษตรและปศุสัตว์</w:t>
      </w:r>
    </w:p>
    <w:tbl>
      <w:tblPr>
        <w:tblpPr w:leftFromText="180" w:rightFromText="180" w:vertAnchor="text" w:horzAnchor="page" w:tblpX="1903" w:tblpY="266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9"/>
        <w:gridCol w:w="2348"/>
      </w:tblGrid>
      <w:tr w:rsidR="00626210" w:rsidRPr="00626210" w:rsidTr="00CA7251">
        <w:trPr>
          <w:trHeight w:val="730"/>
        </w:trPr>
        <w:tc>
          <w:tcPr>
            <w:tcW w:w="7339" w:type="dxa"/>
            <w:vAlign w:val="center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7.93</w:t>
            </w:r>
          </w:p>
        </w:tc>
      </w:tr>
      <w:tr w:rsidR="00626210" w:rsidRPr="00626210" w:rsidTr="00CA7251">
        <w:trPr>
          <w:trHeight w:val="350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7.69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7.97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มีการรายงานผลการดำเนินงานของโครงการ / กิจกรรม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ให้ประชาชนทราบ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7.3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 มี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การเปิดโอกาสให้ประชาชนตรวจสอบการดำเนิน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7.27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7.25</w:t>
            </w:r>
          </w:p>
        </w:tc>
      </w:tr>
      <w:tr w:rsidR="00626210" w:rsidRPr="00626210" w:rsidTr="00CA7251">
        <w:trPr>
          <w:trHeight w:val="71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ผลการดำเนินโครงการ / กิจกรรมนำไปสู่การแก้ไขปัญหา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ของประชาชนในท้องถิ่น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7.58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7.63</w:t>
            </w:r>
          </w:p>
        </w:tc>
      </w:tr>
      <w:tr w:rsidR="00626210" w:rsidRPr="00626210" w:rsidTr="00CA7251">
        <w:trPr>
          <w:trHeight w:val="380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7.5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0BD803" wp14:editId="616AA263">
                <wp:simplePos x="0" y="0"/>
                <wp:positionH relativeFrom="column">
                  <wp:posOffset>5867400</wp:posOffset>
                </wp:positionH>
                <wp:positionV relativeFrom="paragraph">
                  <wp:posOffset>-244475</wp:posOffset>
                </wp:positionV>
                <wp:extent cx="584835" cy="436245"/>
                <wp:effectExtent l="0" t="0" r="5715" b="190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28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1" o:spid="_x0000_s1074" type="#_x0000_t202" style="position:absolute;left:0;text-align:left;margin-left:462pt;margin-top:-19.25pt;width:46.05pt;height:34.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28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ยุทธศาสตร์ที่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9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  ด้านการพัฒนา</w:t>
      </w:r>
      <w:r w:rsidRPr="006262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ด้านการเมืองและการบริหารจัดการสาธารณะ</w:t>
      </w:r>
    </w:p>
    <w:tbl>
      <w:tblPr>
        <w:tblpPr w:leftFromText="180" w:rightFromText="180" w:vertAnchor="text" w:horzAnchor="page" w:tblpX="1903" w:tblpY="266"/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9"/>
        <w:gridCol w:w="2348"/>
      </w:tblGrid>
      <w:tr w:rsidR="00626210" w:rsidRPr="00626210" w:rsidTr="00CA7251">
        <w:trPr>
          <w:trHeight w:val="730"/>
        </w:trPr>
        <w:tc>
          <w:tcPr>
            <w:tcW w:w="7339" w:type="dxa"/>
            <w:vAlign w:val="center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คะแนนความพึงพอใจ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(เต็ม 10 คะแนน)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  มีการเปิดโอกาสให้ประชาชนมีส่วนร่วมในโครงการ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7.76</w:t>
            </w:r>
          </w:p>
        </w:tc>
      </w:tr>
      <w:tr w:rsidR="00626210" w:rsidRPr="00626210" w:rsidTr="00CA7251">
        <w:trPr>
          <w:trHeight w:val="350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2. มีการประชาสัมพันธ์ให้ประชาชนรับรู้ข้อมูลของโครงการ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7.62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 มีการเปิดโอกาสให้ประชาชนแสดงความคิดเห็นในโครงการ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7.27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4. มีการรายงานผลการดำเนินงานของโครงการ / กิจกรรม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ให้ประชาชนทราบ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7.23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5. มี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การเปิดโอกาสให้ประชาชนตรวจสอบการดำเนิน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7.08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6. การดำเนินงานเป็นตามระยะเวลาที่ที่กำหนด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7.09</w:t>
            </w:r>
          </w:p>
        </w:tc>
      </w:tr>
      <w:tr w:rsidR="00626210" w:rsidRPr="00626210" w:rsidTr="00CA7251">
        <w:trPr>
          <w:trHeight w:val="71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7. ผลการดำเนินโครงการ / กิจกรรมนำไปสู่การแก้ไขปัญหา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ของประชาชนในท้องถิ่น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7.67</w:t>
            </w:r>
          </w:p>
        </w:tc>
      </w:tr>
      <w:tr w:rsidR="00626210" w:rsidRPr="00626210" w:rsidTr="00CA7251">
        <w:trPr>
          <w:trHeight w:val="365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8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.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ประโยชน์ที่ประชาชนได้รับจากการดำเนินโครงการ / กิจกรรม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7.39</w:t>
            </w:r>
          </w:p>
        </w:tc>
      </w:tr>
      <w:tr w:rsidR="00626210" w:rsidRPr="00626210" w:rsidTr="00CA7251">
        <w:trPr>
          <w:trHeight w:val="380"/>
        </w:trPr>
        <w:tc>
          <w:tcPr>
            <w:tcW w:w="7339" w:type="dxa"/>
          </w:tcPr>
          <w:p w:rsidR="00626210" w:rsidRPr="00626210" w:rsidRDefault="00626210" w:rsidP="0062621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3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7.38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  <w:sectPr w:rsidR="00626210" w:rsidRPr="00626210" w:rsidSect="003B6BCE">
          <w:pgSz w:w="11906" w:h="16838"/>
          <w:pgMar w:top="851" w:right="707" w:bottom="284" w:left="1440" w:header="709" w:footer="709" w:gutter="0"/>
          <w:cols w:space="708"/>
          <w:docGrid w:linePitch="360"/>
        </w:sect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26210" w:rsidRPr="00626210" w:rsidRDefault="00626210" w:rsidP="00626210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56"/>
          <w:szCs w:val="56"/>
          <w:cs/>
        </w:rPr>
      </w:pPr>
      <w:r w:rsidRPr="00626210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lastRenderedPageBreak/>
        <w:t>ส่วนที่ 3</w:t>
      </w:r>
    </w:p>
    <w:p w:rsidR="00626210" w:rsidRPr="00626210" w:rsidRDefault="00626210" w:rsidP="00626210">
      <w:pPr>
        <w:spacing w:after="0" w:line="240" w:lineRule="auto"/>
        <w:ind w:firstLine="720"/>
        <w:jc w:val="center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626210">
        <w:rPr>
          <w:rFonts w:ascii="TH SarabunPSK" w:eastAsia="Calibri" w:hAnsi="TH SarabunPSK" w:cs="TH SarabunPSK" w:hint="cs"/>
          <w:b/>
          <w:bCs/>
          <w:sz w:val="56"/>
          <w:szCs w:val="56"/>
          <w:cs/>
        </w:rPr>
        <w:t>ผลการวิเคราะห์การติดตามและประเมินผล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1.  ผลการพิจารณาการติดตามและประเมินผลยุทธศาสตร์เพื่อความสอดคล้องแผนพัฒนาท้องถิ่น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19182A" wp14:editId="70C0C0EC">
                <wp:simplePos x="0" y="0"/>
                <wp:positionH relativeFrom="column">
                  <wp:posOffset>9763760</wp:posOffset>
                </wp:positionH>
                <wp:positionV relativeFrom="paragraph">
                  <wp:posOffset>5141595</wp:posOffset>
                </wp:positionV>
                <wp:extent cx="561975" cy="447675"/>
                <wp:effectExtent l="0" t="0" r="9525" b="952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619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29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75" type="#_x0000_t202" style="position:absolute;margin-left:768.8pt;margin-top:404.85pt;width:44.25pt;height:35.25pt;rotation:9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29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1.1 สรุปคะแนนประเมินผลยุทธศาสตร์</w:t>
      </w:r>
    </w:p>
    <w:tbl>
      <w:tblPr>
        <w:tblW w:w="31680" w:type="dxa"/>
        <w:tblInd w:w="93" w:type="dxa"/>
        <w:tblLook w:val="04A0" w:firstRow="1" w:lastRow="0" w:firstColumn="1" w:lastColumn="0" w:noHBand="0" w:noVBand="1"/>
      </w:tblPr>
      <w:tblGrid>
        <w:gridCol w:w="26687"/>
        <w:gridCol w:w="785"/>
        <w:gridCol w:w="785"/>
        <w:gridCol w:w="785"/>
        <w:gridCol w:w="698"/>
        <w:gridCol w:w="865"/>
        <w:gridCol w:w="1090"/>
      </w:tblGrid>
      <w:tr w:rsidR="00626210" w:rsidRPr="00626210" w:rsidTr="00CA7251">
        <w:trPr>
          <w:trHeight w:val="330"/>
        </w:trPr>
        <w:tc>
          <w:tcPr>
            <w:tcW w:w="26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         </w:t>
            </w:r>
          </w:p>
          <w:tbl>
            <w:tblPr>
              <w:tblW w:w="16238" w:type="dxa"/>
              <w:tblLook w:val="04A0" w:firstRow="1" w:lastRow="0" w:firstColumn="1" w:lastColumn="0" w:noHBand="0" w:noVBand="1"/>
            </w:tblPr>
            <w:tblGrid>
              <w:gridCol w:w="4727"/>
              <w:gridCol w:w="850"/>
              <w:gridCol w:w="871"/>
              <w:gridCol w:w="805"/>
              <w:gridCol w:w="805"/>
              <w:gridCol w:w="805"/>
              <w:gridCol w:w="805"/>
              <w:gridCol w:w="805"/>
              <w:gridCol w:w="805"/>
              <w:gridCol w:w="805"/>
              <w:gridCol w:w="805"/>
              <w:gridCol w:w="805"/>
              <w:gridCol w:w="805"/>
              <w:gridCol w:w="805"/>
              <w:gridCol w:w="935"/>
            </w:tblGrid>
            <w:tr w:rsidR="00626210" w:rsidRPr="00626210" w:rsidTr="00CA7251">
              <w:trPr>
                <w:trHeight w:val="405"/>
              </w:trPr>
              <w:tc>
                <w:tcPr>
                  <w:tcW w:w="16238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ตารางสรุปคะแนนตามแนวทางการพิจารณาการติดตามและประเมินผลยุทธศาสตร์เพื่อความสอดคล้องแผนพัฒนาท้องถิ่นขององค์กรปกครองส่วนท้องถิ่น</w:t>
                  </w:r>
                </w:p>
              </w:tc>
            </w:tr>
            <w:tr w:rsidR="00626210" w:rsidRPr="00626210" w:rsidTr="00CA7251">
              <w:trPr>
                <w:trHeight w:val="37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1511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คะแนน</w:t>
                  </w:r>
                </w:p>
              </w:tc>
            </w:tr>
            <w:tr w:rsidR="00626210" w:rsidRPr="00626210" w:rsidTr="00CA7251">
              <w:trPr>
                <w:trHeight w:val="37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ประเด็นการพิจารณา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  <w:cs/>
                    </w:rPr>
                    <w:t>เต็ม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กรรมการ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ค่าเฉลี่ย</w:t>
                  </w:r>
                </w:p>
              </w:tc>
            </w:tr>
            <w:tr w:rsidR="00626210" w:rsidRPr="00626210" w:rsidTr="00CA7251">
              <w:trPr>
                <w:trHeight w:val="31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b/>
                      <w:bCs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2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6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7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11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12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> </w:t>
                  </w:r>
                </w:p>
              </w:tc>
            </w:tr>
            <w:tr w:rsidR="00626210" w:rsidRPr="00626210" w:rsidTr="00CA7251">
              <w:trPr>
                <w:trHeight w:val="31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1.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ข้อมูลสภาพทั่วไปและข้อมูลพื้นฐานขององค์กรปกครองส่วนท้องถิ่น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19.58</w:t>
                  </w:r>
                </w:p>
              </w:tc>
            </w:tr>
            <w:tr w:rsidR="00626210" w:rsidRPr="00626210" w:rsidTr="00CA7251">
              <w:trPr>
                <w:trHeight w:val="31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การวิเคราะห์สภาวการณ์และศักยภาพ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19.25</w:t>
                  </w:r>
                </w:p>
              </w:tc>
            </w:tr>
            <w:tr w:rsidR="00626210" w:rsidRPr="00626210" w:rsidTr="00CA7251">
              <w:trPr>
                <w:trHeight w:val="31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3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. 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ยุทธศาสตร์ ประกอบด้วย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6</w:t>
                  </w: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57.58</w:t>
                  </w:r>
                </w:p>
              </w:tc>
            </w:tr>
            <w:tr w:rsidR="00626210" w:rsidRPr="00626210" w:rsidTr="00CA7251">
              <w:trPr>
                <w:trHeight w:val="31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3.1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ยุทธศาสตร์ขององค์กรปกครองส่วนท้องถิ่น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9.25</w:t>
                  </w:r>
                </w:p>
              </w:tc>
            </w:tr>
            <w:tr w:rsidR="00626210" w:rsidRPr="00626210" w:rsidTr="00CA7251">
              <w:trPr>
                <w:trHeight w:val="31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3.2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ยุทธศาสตร์ขององค์กรปกครองส่วนท้องถิ่นในเขตจังหวัด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9.67</w:t>
                  </w:r>
                </w:p>
              </w:tc>
            </w:tr>
            <w:tr w:rsidR="00626210" w:rsidRPr="00626210" w:rsidTr="00CA7251">
              <w:trPr>
                <w:trHeight w:val="31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3.3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ยุทธศาสตร์จังหวัด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9.75</w:t>
                  </w:r>
                </w:p>
              </w:tc>
            </w:tr>
            <w:tr w:rsidR="00626210" w:rsidRPr="00626210" w:rsidTr="00CA7251">
              <w:trPr>
                <w:trHeight w:val="31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3.4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วิสัยทัศน์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4.83</w:t>
                  </w:r>
                </w:p>
              </w:tc>
            </w:tr>
            <w:tr w:rsidR="00626210" w:rsidRPr="00626210" w:rsidTr="00CA7251">
              <w:trPr>
                <w:trHeight w:val="31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3.5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กลยุทธ์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5.00</w:t>
                  </w:r>
                </w:p>
              </w:tc>
            </w:tr>
            <w:tr w:rsidR="00626210" w:rsidRPr="00626210" w:rsidTr="00CA7251">
              <w:trPr>
                <w:trHeight w:val="31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3.6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เป้าประสงค์ของแต่ละประเด็นกลยุทธ์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4.92</w:t>
                  </w:r>
                </w:p>
              </w:tc>
            </w:tr>
            <w:tr w:rsidR="00626210" w:rsidRPr="00626210" w:rsidTr="00CA7251">
              <w:trPr>
                <w:trHeight w:val="31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3.7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จุดยืนทางยุทธศาสตร์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4.75</w:t>
                  </w:r>
                </w:p>
              </w:tc>
            </w:tr>
            <w:tr w:rsidR="00626210" w:rsidRPr="00626210" w:rsidTr="00CA7251">
              <w:trPr>
                <w:trHeight w:val="31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3.8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แผนงาน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 w:hint="cs"/>
                      <w:color w:val="000000"/>
                      <w:sz w:val="24"/>
                      <w:szCs w:val="24"/>
                      <w:cs/>
                    </w:rPr>
                    <w:t>4.75</w:t>
                  </w:r>
                </w:p>
              </w:tc>
            </w:tr>
            <w:tr w:rsidR="00626210" w:rsidRPr="00626210" w:rsidTr="00CA7251">
              <w:trPr>
                <w:trHeight w:val="31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 xml:space="preserve">    3.9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ความเชื่อมโยงของยุทธศาสตร์ในภาพรวม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4.67</w:t>
                  </w:r>
                </w:p>
              </w:tc>
            </w:tr>
            <w:tr w:rsidR="00626210" w:rsidRPr="00626210" w:rsidTr="00CA7251">
              <w:trPr>
                <w:trHeight w:val="315"/>
              </w:trPr>
              <w:tc>
                <w:tcPr>
                  <w:tcW w:w="472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IT๙" w:eastAsia="Times New Roman" w:hAnsi="TH SarabunIT๙" w:cs="TH SarabunIT๙"/>
                      <w:color w:val="000000"/>
                      <w:sz w:val="24"/>
                      <w:szCs w:val="24"/>
                      <w:cs/>
                    </w:rPr>
                    <w:t>รวมคะแนน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๙๒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noWrap/>
                  <w:vAlign w:val="bottom"/>
                </w:tcPr>
                <w:p w:rsidR="00626210" w:rsidRPr="00626210" w:rsidRDefault="00626210" w:rsidP="00626210">
                  <w:pPr>
                    <w:spacing w:after="0" w:line="240" w:lineRule="auto"/>
                    <w:jc w:val="right"/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</w:rPr>
                  </w:pPr>
                  <w:r w:rsidRPr="00626210">
                    <w:rPr>
                      <w:rFonts w:ascii="TH SarabunPSK" w:eastAsia="Times New Roman" w:hAnsi="TH SarabunPSK" w:cs="TH SarabunPSK"/>
                      <w:color w:val="000000"/>
                      <w:sz w:val="24"/>
                      <w:szCs w:val="24"/>
                      <w:cs/>
                    </w:rPr>
                    <w:t>88.16</w:t>
                  </w:r>
                </w:p>
              </w:tc>
            </w:tr>
            <w:tr w:rsidR="00626210" w:rsidRPr="00626210" w:rsidTr="00CA7251">
              <w:trPr>
                <w:trHeight w:val="285"/>
              </w:trPr>
              <w:tc>
                <w:tcPr>
                  <w:tcW w:w="47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8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8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  <w:tc>
                <w:tcPr>
                  <w:tcW w:w="9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26210" w:rsidRPr="00626210" w:rsidRDefault="00626210" w:rsidP="0062621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</w:rPr>
                  </w:pPr>
                </w:p>
              </w:tc>
            </w:tr>
          </w:tbl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6"/>
                <w:szCs w:val="26"/>
              </w:rPr>
            </w:pPr>
          </w:p>
        </w:tc>
      </w:tr>
    </w:tbl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  <w:sectPr w:rsidR="00626210" w:rsidRPr="00626210" w:rsidSect="003A206E">
          <w:pgSz w:w="16838" w:h="11906" w:orient="landscape"/>
          <w:pgMar w:top="851" w:right="284" w:bottom="284" w:left="284" w:header="709" w:footer="709" w:gutter="0"/>
          <w:cols w:space="708"/>
          <w:docGrid w:linePitch="360"/>
        </w:sect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063F9C" wp14:editId="61C322D4">
                <wp:simplePos x="0" y="0"/>
                <wp:positionH relativeFrom="column">
                  <wp:posOffset>6155690</wp:posOffset>
                </wp:positionH>
                <wp:positionV relativeFrom="paragraph">
                  <wp:posOffset>61595</wp:posOffset>
                </wp:positionV>
                <wp:extent cx="584835" cy="436245"/>
                <wp:effectExtent l="0" t="0" r="5715" b="1905"/>
                <wp:wrapNone/>
                <wp:docPr id="162" name="Text Box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2" o:spid="_x0000_s1076" type="#_x0000_t202" style="position:absolute;left:0;text-align:left;margin-left:484.7pt;margin-top:4.85pt;width:46.05pt;height:34.3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30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IT๙" w:eastAsia="Cordia New" w:hAnsi="TH SarabunIT๙" w:cs="TH SarabunIT๙"/>
          <w:smallCaps/>
          <w:sz w:val="32"/>
          <w:szCs w:val="32"/>
          <w:lang w:val="x-none" w:eastAsia="x-none"/>
        </w:rPr>
      </w:pPr>
      <w:r w:rsidRPr="00626210">
        <w:rPr>
          <w:rFonts w:ascii="TH Baijam" w:eastAsia="Cordia New" w:hAnsi="TH Baijam" w:cs="TH Baijam" w:hint="cs"/>
          <w:smallCaps/>
          <w:sz w:val="32"/>
          <w:szCs w:val="32"/>
          <w:cs/>
          <w:lang w:val="x-none" w:eastAsia="x-none"/>
        </w:rPr>
        <w:tab/>
      </w:r>
      <w:r w:rsidRPr="00626210">
        <w:rPr>
          <w:rFonts w:ascii="TH SarabunIT๙" w:eastAsia="Cordia New" w:hAnsi="TH SarabunIT๙" w:cs="TH SarabunIT๙"/>
          <w:smallCaps/>
          <w:sz w:val="32"/>
          <w:szCs w:val="32"/>
          <w:cs/>
          <w:lang w:val="x-none" w:eastAsia="x-none"/>
        </w:rPr>
        <w:t>ในการติดตามและประเมินผลแผนพัฒนาขององค์การบริหารส่วนตำบล  คณะกรรมการติดตามและประเมินผลแผนพัฒนาองค์การบริหารส่วนตำบลหนองทุ่ม  ได้กำหนดเครื่องมือ  อุปกรณ์  สิ่งที่ใช้เป็นสื่อสำหรับการติดตามและประเมินผล  เพื่อใช้ในการรวบรวมข้อมูลแผนพัฒนาที่ได้กำหนดขึ้น  ซึ่งมีผลต่อการพัฒนาท้องถิ่น  ข้อมูลดังกล่าวเป็นได้ทั้งข้อมูลเชิงปริมาณ  และข้อมูลเชิงคุณภาพ  มีความจำเป็นและสำคัญในการนำมาหาค่าและผลของประโยชน์ที่ได้รับจากแผนพัฒนา  เป็นแบบสอบถาม  แบบวัดคุณภาพแผน  แบบติดตามและประเมินผล</w:t>
      </w:r>
      <w:r w:rsidRPr="00626210">
        <w:rPr>
          <w:rFonts w:ascii="TH SarabunIT๙" w:eastAsia="Cordia New" w:hAnsi="TH SarabunIT๙" w:cs="TH SarabunIT๙"/>
          <w:smallCaps/>
          <w:noProof/>
          <w:sz w:val="32"/>
          <w:szCs w:val="32"/>
          <w:cs/>
          <w:lang w:val="x-none" w:eastAsia="x-none"/>
        </w:rPr>
        <w:t>โครงการสำหรับแผนพัฒนาเพื่อความสอดคล้องของยุทธศาสตร์และโครงการ</w:t>
      </w:r>
      <w:r w:rsidRPr="00626210">
        <w:rPr>
          <w:rFonts w:ascii="TH SarabunIT๙" w:eastAsia="Cordia New" w:hAnsi="TH SarabunIT๙" w:cs="TH SarabunIT๙"/>
          <w:smallCaps/>
          <w:sz w:val="32"/>
          <w:szCs w:val="32"/>
          <w:lang w:val="x-none" w:eastAsia="x-none"/>
        </w:rPr>
        <w:t xml:space="preserve">  </w:t>
      </w:r>
      <w:r w:rsidRPr="00626210">
        <w:rPr>
          <w:rFonts w:ascii="TH SarabunIT๙" w:eastAsia="Cordia New" w:hAnsi="TH SarabunIT๙" w:cs="TH SarabunIT๙"/>
          <w:smallCaps/>
          <w:sz w:val="32"/>
          <w:szCs w:val="32"/>
          <w:cs/>
          <w:lang w:val="x-none" w:eastAsia="x-none"/>
        </w:rPr>
        <w:t>แบบตัวบ่งชี้ของการปฏิบัติงาน  แบบบันทึกข้อมูล  แบบรายงาน  เพื่อนำไปวิเคราะห์ทางสถิติ  และการหาผลสัมฤทธิ</w:t>
      </w:r>
      <w:r w:rsidRPr="00626210">
        <w:rPr>
          <w:rFonts w:ascii="TH SarabunIT๙" w:eastAsia="Cordia New" w:hAnsi="TH SarabunIT๙" w:cs="TH SarabunIT๙" w:hint="cs"/>
          <w:smallCaps/>
          <w:sz w:val="32"/>
          <w:szCs w:val="32"/>
          <w:cs/>
          <w:lang w:val="x-none" w:eastAsia="x-none"/>
        </w:rPr>
        <w:t>์</w:t>
      </w:r>
      <w:r w:rsidRPr="00626210">
        <w:rPr>
          <w:rFonts w:ascii="TH SarabunIT๙" w:eastAsia="Cordia New" w:hAnsi="TH SarabunIT๙" w:cs="TH SarabunIT๙"/>
          <w:smallCaps/>
          <w:sz w:val="32"/>
          <w:szCs w:val="32"/>
          <w:cs/>
          <w:lang w:val="x-none" w:eastAsia="x-none"/>
        </w:rPr>
        <w:t>โดยรูปแบบต่างๆ ที่สอดคล้องกับบริบทของท้องถิ่น  โดยเครื่องมือที่ใช้ในการติดตามและประเมินผลแผนพัฒนาของ</w:t>
      </w:r>
      <w:r w:rsidRPr="00626210">
        <w:rPr>
          <w:rFonts w:ascii="TH SarabunIT๙" w:eastAsia="Cordia New" w:hAnsi="TH SarabunIT๙" w:cs="TH SarabunIT๙" w:hint="cs"/>
          <w:smallCaps/>
          <w:sz w:val="32"/>
          <w:szCs w:val="32"/>
          <w:cs/>
          <w:lang w:val="x-none" w:eastAsia="x-none"/>
        </w:rPr>
        <w:t>องค์การบริหารส่วนตำบลหนองทุ่ม</w:t>
      </w:r>
      <w:r w:rsidRPr="00626210">
        <w:rPr>
          <w:rFonts w:ascii="TH SarabunIT๙" w:eastAsia="Cordia New" w:hAnsi="TH SarabunIT๙" w:cs="TH SarabunIT๙"/>
          <w:smallCaps/>
          <w:sz w:val="32"/>
          <w:szCs w:val="32"/>
          <w:cs/>
          <w:lang w:val="x-none" w:eastAsia="x-none"/>
        </w:rPr>
        <w:t xml:space="preserve">  ประจำปีงบประมาณ พ.ศ. </w:t>
      </w:r>
      <w:r w:rsidRPr="00626210">
        <w:rPr>
          <w:rFonts w:ascii="TH SarabunPSK" w:eastAsia="Cordia New" w:hAnsi="TH SarabunPSK" w:cs="TH SarabunPSK"/>
          <w:smallCaps/>
          <w:sz w:val="32"/>
          <w:szCs w:val="32"/>
          <w:cs/>
          <w:lang w:val="x-none" w:eastAsia="x-none"/>
        </w:rPr>
        <w:t>2562</w:t>
      </w:r>
      <w:r w:rsidRPr="00626210">
        <w:rPr>
          <w:rFonts w:ascii="TH SarabunIT๙" w:eastAsia="Cordia New" w:hAnsi="TH SarabunIT๙" w:cs="TH SarabunIT๙"/>
          <w:smallCaps/>
          <w:sz w:val="32"/>
          <w:szCs w:val="32"/>
          <w:cs/>
          <w:lang w:val="x-none" w:eastAsia="x-none"/>
        </w:rPr>
        <w:t xml:space="preserve"> </w:t>
      </w:r>
      <w:r w:rsidRPr="00626210">
        <w:rPr>
          <w:rFonts w:ascii="TH SarabunIT๙" w:eastAsia="Cordia New" w:hAnsi="TH SarabunIT๙" w:cs="TH SarabunIT๙" w:hint="cs"/>
          <w:smallCaps/>
          <w:sz w:val="32"/>
          <w:szCs w:val="32"/>
          <w:cs/>
          <w:lang w:val="x-none" w:eastAsia="x-none"/>
        </w:rPr>
        <w:t xml:space="preserve"> </w:t>
      </w:r>
      <w:r w:rsidRPr="00626210">
        <w:rPr>
          <w:rFonts w:ascii="TH SarabunIT๙" w:eastAsia="Cordia New" w:hAnsi="TH SarabunIT๙" w:cs="TH SarabunIT๙"/>
          <w:smallCaps/>
          <w:sz w:val="32"/>
          <w:szCs w:val="32"/>
          <w:cs/>
          <w:lang w:val="x-none" w:eastAsia="x-none"/>
        </w:rPr>
        <w:t xml:space="preserve">  </w:t>
      </w:r>
      <w:r w:rsidRPr="00626210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  <w:lang w:val="x-none" w:eastAsia="x-none"/>
        </w:rPr>
        <w:t>คือการประเมินผลในเชิงปริมาณ  โดยใช้แบบการติดตามและประเมิลผลแบบตัวบ่งชี้การปฏิบัติงาน (</w:t>
      </w:r>
      <w:r w:rsidRPr="00626210">
        <w:rPr>
          <w:rFonts w:ascii="TH SarabunIT๙" w:eastAsia="Cordia New" w:hAnsi="TH SarabunIT๙" w:cs="TH SarabunIT๙"/>
          <w:b/>
          <w:bCs/>
          <w:smallCaps/>
          <w:sz w:val="32"/>
          <w:szCs w:val="32"/>
          <w:lang w:val="x-none" w:eastAsia="x-none"/>
        </w:rPr>
        <w:t>Performance  Indicators</w:t>
      </w:r>
      <w:r w:rsidRPr="00626210">
        <w:rPr>
          <w:rFonts w:ascii="TH SarabunIT๙" w:eastAsia="Cordia New" w:hAnsi="TH SarabunIT๙" w:cs="TH SarabunIT๙"/>
          <w:b/>
          <w:bCs/>
          <w:smallCaps/>
          <w:sz w:val="32"/>
          <w:szCs w:val="32"/>
          <w:cs/>
          <w:lang w:val="x-none" w:eastAsia="x-none"/>
        </w:rPr>
        <w:t>)</w:t>
      </w:r>
      <w:r w:rsidRPr="00626210">
        <w:rPr>
          <w:rFonts w:ascii="TH SarabunIT๙" w:eastAsia="Cordia New" w:hAnsi="TH SarabunIT๙" w:cs="TH SarabunIT๙"/>
          <w:smallCaps/>
          <w:sz w:val="32"/>
          <w:szCs w:val="32"/>
          <w:cs/>
          <w:lang w:val="x-none" w:eastAsia="x-none"/>
        </w:rPr>
        <w:t xml:space="preserve"> ดังนี้  </w:t>
      </w:r>
    </w:p>
    <w:p w:rsidR="00626210" w:rsidRPr="00626210" w:rsidRDefault="00626210" w:rsidP="0062621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ลักษณะของแบบตัวบ่งชี้การปฏิบัติงาน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เป็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นเครื่องมือ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ที่ใช้วัดผลการปฏิบัติงานหรือประเมินผลการดำเนินงานในด้านต่างๆ  ซึ่งสามารถแสดงผลการวัดหรือประเมินผลการวัดในรูปข้อมูลเชิงปริมาณ  เพื่อสะท้อนประสิทธิภาพประสิทธิผลในการปฏิบัติงาน  ซึ่งสามารถ เป็นเครื่องมือที่ใช้ในการติดตามและประเมินผลในการพัฒนากิจกรรม โครงการ ตลอดจนกลยุทธ์/แผนงาน  ซึ่งตัวบ่งชี้การปฏิบัติงานจะเป็นการรวบรวมข้อมูลเกี่ยวกับปัจจัยน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>ำ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เข้า (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>Input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) กระบวนการ (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>processes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)  ผลผลิต (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>output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)  และผลกระทบ (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>impact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)  อันจะช่วยในการวิเคราะห์การดำเนินงานที่เกิดขึ้น  ตลอดจนใช้เป็นข้อมูลในการปรับปรุงการทำงานต่อไปเงื่อนไขสำคัญของตัวแบบบ่งชี้การปฏิบัติก็คือ การมีส่วนร่วมของผู้มีส่วนได้ส่วนเสีย (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>key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>stakeholders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)  ในการกำหนดตัวบ่งชี้ เพราะจะเป็นการสร้างความเข้าใจร่วมกัน  ตลอดจนการใช้ตัวบ่งชี้เหล่านั้นในการดำเนินการช่วยในการตัดสินใจได้ต่อไป การใช้ตัวบ่งชี้การปฏิบัติงานจะเริ่มจาการกำหนดเป้าหมายในการปฏิบัติและแนวทางการประเมินความสำเร็จตามตัวบ่งชี้ที่กำหนดไว้ในบางแผนงานอาจมีการกำหนดระบบเตือนภัยล่วงหน้า (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</w:rPr>
        <w:t>eariy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warning system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)  เพื่อให้ทราบข้อผิดพลาดจากการดำเนินการที่เกิดขึ้นว่าเป็นไปตามแนวทางที่ได้วางไว้หรือไม่  หรืออาจมีการประเมินแนวลึก (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>in – depth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>evaluation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)  เพื่อให้ทราบรายละเอียดของข้อมูลที่จำเป็น   </w:t>
      </w:r>
    </w:p>
    <w:p w:rsidR="00626210" w:rsidRPr="00626210" w:rsidRDefault="00626210" w:rsidP="00626210">
      <w:pPr>
        <w:autoSpaceDE w:val="0"/>
        <w:autoSpaceDN w:val="0"/>
        <w:adjustRightInd w:val="0"/>
        <w:spacing w:before="240"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2.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ความสำคัญของการใช้แบบตัวบ่งชี้การปฏิบัติงาน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2.1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ทำให้ทราบไดว่าสิ่งที่ได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ดําเนินการ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ไปนั้นมี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ความก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าวหน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ามากน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อย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เพียงใด 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สําเร็จ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หรือไม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สําเร็จ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เพราะเหตุใดประชาชนที่มาขอรับบริการพอใจหรือไม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2.2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สามารถคาดการณลวงหน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าได้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ว่าอะไรจะเกิดขึ้น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ต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อไป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ในอนาคต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ผู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ที่ควบคุมดูแลกิจกรรม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เหล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านั้น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จะหาวิธีการแก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ไขป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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ญหา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ที่จะเกิดขึ้นได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ทันต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อเห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ตุการณ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หรือ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แม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วาเหตุการณจะสิ้นสุดแล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วก็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ตาม ผลการประเมินตัวชี้วัดที่ได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จะเป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นประ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โยชนในการวางแผนการ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ปฏิบัติงานในอนาคต เพื่อ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ให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การปฏิบัติ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งานต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อไป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ประสบ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ผลสําเร็จ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ตามวัตถุประ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สงค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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อย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มีประสิทธิภาพ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และประสิทธิผล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2.3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นําไป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สูการพัฒนาวิธีการปฏิบัติขององค์กรปกครองส่วนท้องถิ่นที่ดีขึ้น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2.4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นเครื่องมือ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ในการวัดประสิทธิภาพ ประสิทธิผลในการ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ทํางานและใช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นเกณฑ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พิจารณาในการจัดสรรเงินรางวัล (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Bonus)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แกขาราชการและ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ลูกจ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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างของส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วนราช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การต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างๆ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โดยคาด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หวังว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าจะเป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นเครื่องมือ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กระตุ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นให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ขาราชการ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ทํา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งา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นอย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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าง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มีประสิทธิภาพ และมีผลตอบแทนที่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เป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</w:t>
      </w:r>
      <w:proofErr w:type="spellStart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นธรรม</w:t>
      </w:r>
      <w:proofErr w:type="spellEnd"/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26210" w:rsidRPr="00626210" w:rsidRDefault="00626210" w:rsidP="00626210">
      <w:pPr>
        <w:spacing w:before="240" w:after="0" w:line="240" w:lineRule="auto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3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.  วัตถุประสงค์ในการใช้แบบตัวบ่งชี้การปฏิบัติงาน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3.1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เพื่อให้ทราบถึงประสิทธิภาพของการจัดทำแผนพัฒนา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3.2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เพื่อให้ทราบถึงผลการนำแผนพัฒนาไปปฏิบัติ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3.3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เพื่อให้ทราบถึงผลกระทบของการดำเนินโครงการ    </w: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19308AF" wp14:editId="10C10BD3">
                <wp:simplePos x="0" y="0"/>
                <wp:positionH relativeFrom="column">
                  <wp:posOffset>5850890</wp:posOffset>
                </wp:positionH>
                <wp:positionV relativeFrom="paragraph">
                  <wp:posOffset>23495</wp:posOffset>
                </wp:positionV>
                <wp:extent cx="584835" cy="436245"/>
                <wp:effectExtent l="0" t="0" r="5715" b="1905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3" o:spid="_x0000_s1077" type="#_x0000_t202" style="position:absolute;margin-left:460.7pt;margin-top:1.85pt;width:46.05pt;height:34.3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31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lastRenderedPageBreak/>
        <w:t>4.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  ขั้นตอนการดำเนินงานตามแบบ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ตัวบ่งชี้การปฏิบัติงาน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ab/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4.1 </w:t>
      </w:r>
      <w:r w:rsidRPr="00626210">
        <w:rPr>
          <w:rFonts w:ascii="TH SarabunPSK" w:eastAsia="Times New Roman" w:hAnsi="TH SarabunPSK" w:cs="TH SarabunPSK"/>
          <w:sz w:val="40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กำหนดตัวบ่งชี้การปฏิบัติงาน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4.2 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กำหนดเกณฑ์การประเมินตัวบ่งชี้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4.3 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ดำเนินการประเมินตามตัวบ่งชี้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4.4 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สรุปผลการประเมินตามตัวบ่งชี้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1B80519" wp14:editId="3BA88ABE">
                <wp:simplePos x="0" y="0"/>
                <wp:positionH relativeFrom="column">
                  <wp:posOffset>1249680</wp:posOffset>
                </wp:positionH>
                <wp:positionV relativeFrom="paragraph">
                  <wp:posOffset>91440</wp:posOffset>
                </wp:positionV>
                <wp:extent cx="3450590" cy="1497330"/>
                <wp:effectExtent l="26035" t="22225" r="38100" b="71120"/>
                <wp:wrapNone/>
                <wp:docPr id="82" name="คำบรรยายภาพแบบลูกศรลง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0590" cy="1497330"/>
                        </a:xfrm>
                        <a:prstGeom prst="downArrowCallout">
                          <a:avLst>
                            <a:gd name="adj1" fmla="val 11949"/>
                            <a:gd name="adj2" fmla="val 23621"/>
                            <a:gd name="adj3" fmla="val 10815"/>
                            <a:gd name="adj4" fmla="val 28963"/>
                          </a:avLst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26210" w:rsidRPr="008D0C74" w:rsidRDefault="00626210" w:rsidP="00626210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EB176D">
                              <w:rPr>
                                <w:rFonts w:hint="cs"/>
                                <w:b/>
                                <w:bCs/>
                                <w:sz w:val="40"/>
                                <w:cs/>
                              </w:rPr>
                              <w:t>ขั้นตอนการดำเนินงานตามแบบ</w:t>
                            </w:r>
                            <w:r w:rsidRPr="00EB176D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ตัวบ่งชี้การปฏิบัติงาน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คำบรรยายภาพแบบลูกศรลง 82" o:spid="_x0000_s1078" type="#_x0000_t80" style="position:absolute;margin-left:98.4pt;margin-top:7.2pt;width:271.7pt;height:117.9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" adj="6256,8586,19264,10240" fillcolor="#9bbb59" strokecolor="#f2f2f2" strokeweight="3pt">
                <v:shadow on="t" color="#4e6128" opacity=".5" offset="1pt"/>
                <v:textbox>
                  <w:txbxContent>
                    <w:p w:rsidR="00626210" w:rsidRPr="008D0C74" w:rsidRDefault="00626210" w:rsidP="00626210">
                      <w:pPr>
                        <w:jc w:val="center"/>
                        <w:rPr>
                          <w:b/>
                          <w:bCs/>
                          <w:color w:val="000000"/>
                          <w:sz w:val="40"/>
                          <w:szCs w:val="40"/>
                        </w:rPr>
                      </w:pPr>
                      <w:r w:rsidRPr="00EB176D">
                        <w:rPr>
                          <w:rFonts w:hint="cs"/>
                          <w:b/>
                          <w:bCs/>
                          <w:sz w:val="40"/>
                          <w:cs/>
                        </w:rPr>
                        <w:t>ขั้นตอนการดำเนินงานตามแบบ</w:t>
                      </w:r>
                      <w:r w:rsidRPr="00EB176D">
                        <w:rPr>
                          <w:rFonts w:hint="cs"/>
                          <w:b/>
                          <w:bCs/>
                          <w:cs/>
                        </w:rPr>
                        <w:t>ตัวบ่งชี้การปฏิบัติงาน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4.1 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การกำหนดตัวบ่งชี้การปฏิบัติงาน</w:t>
      </w:r>
      <w:r w:rsidRPr="00626210">
        <w:rPr>
          <w:rFonts w:ascii="TH SarabunIT๙" w:eastAsia="Times New Roman" w:hAnsi="TH SarabunIT๙" w:cs="TH SarabunIT๙"/>
          <w:sz w:val="40"/>
          <w:szCs w:val="32"/>
        </w:rPr>
        <w:t xml:space="preserve"> 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คะแนนเต็ม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>30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  คะแนน  ดังนี้</w: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(1) 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แผนยุทธศาสตร์การพัฒนา (พ.ศ.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>2559–2563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) และที่เปลี่ยนแปลง ฉบับที่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>1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  ดังนี้ </w: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           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ab/>
        <w:t xml:space="preserve">ตัวบ่งชี้ที่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>1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ขั้นตอนการจัดทำแผนยุทธศาสตร์</w:t>
      </w:r>
      <w:r w:rsidRPr="00626210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(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>5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คะแนน)</w:t>
      </w:r>
    </w:p>
    <w:p w:rsidR="00626210" w:rsidRPr="00626210" w:rsidRDefault="00626210" w:rsidP="0062621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ตัวบ่งชี้ที่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>2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คุณภาพแผนยุทธศาสตร์</w:t>
      </w:r>
      <w:r w:rsidRPr="00626210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(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>5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คะแนน)  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ab/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sz w:val="40"/>
          <w:szCs w:val="32"/>
        </w:rPr>
        <w:tab/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(2)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 แผนพัฒนาสี่ปี (พ.ศ.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>2561 – 2564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)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  </w:t>
      </w:r>
    </w:p>
    <w:p w:rsidR="00626210" w:rsidRPr="00626210" w:rsidRDefault="00626210" w:rsidP="0062621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0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ตัวบ่งชี้ที่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>3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ขั้นตอนการจัดทำแผนพัฒนาส</w:t>
      </w:r>
      <w:r w:rsidRPr="00626210">
        <w:rPr>
          <w:rFonts w:ascii="TH SarabunIT๙" w:eastAsia="Times New Roman" w:hAnsi="TH SarabunIT๙" w:cs="TH SarabunIT๙" w:hint="cs"/>
          <w:sz w:val="40"/>
          <w:szCs w:val="32"/>
          <w:cs/>
        </w:rPr>
        <w:t>ี่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ปี</w:t>
      </w:r>
      <w:r w:rsidRPr="00626210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(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>5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คะแนน)</w:t>
      </w:r>
    </w:p>
    <w:p w:rsidR="00626210" w:rsidRPr="00626210" w:rsidRDefault="00626210" w:rsidP="0062621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0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ตัวบ่งชี้ที่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>4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คุณภาพแผนพัฒนาสี่ปี</w:t>
      </w:r>
      <w:r w:rsidRPr="00626210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(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5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คะแนน)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ab/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ab/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(3) 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การนำแผนไปปฏิบัติ</w:t>
      </w:r>
    </w:p>
    <w:p w:rsidR="00626210" w:rsidRPr="00626210" w:rsidRDefault="00626210" w:rsidP="0062621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0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ตัวบ่งชี้ที่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>5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การดำเนินโครงการ (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>5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คะแนน)</w:t>
      </w:r>
    </w:p>
    <w:p w:rsidR="00626210" w:rsidRPr="00626210" w:rsidRDefault="00626210" w:rsidP="00626210">
      <w:pPr>
        <w:spacing w:after="0" w:line="240" w:lineRule="auto"/>
        <w:ind w:left="720" w:firstLine="720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ตัวบ่งชี้ที่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>6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sz w:val="40"/>
          <w:szCs w:val="32"/>
        </w:rPr>
        <w:t xml:space="preserve">: 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ผลกระทบหรือความเสียหายจากการดำเนินโครงการ</w:t>
      </w:r>
      <w:r w:rsidRPr="00626210">
        <w:rPr>
          <w:rFonts w:ascii="TH SarabunIT๙" w:eastAsia="Times New Roman" w:hAnsi="TH SarabunIT๙" w:cs="TH SarabunIT๙"/>
          <w:sz w:val="40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(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>5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คะแนน)</w: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4.2 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กำหนดเกณฑ์การประเมินตัวบ่งชี้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</w:rPr>
        <w:t xml:space="preserve"> 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คะแนนเต็ม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>30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  คะแนน  ดังนี้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คะแนน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>30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คะแนน  </w:t>
      </w:r>
      <w:r w:rsidRPr="00626210">
        <w:rPr>
          <w:rFonts w:ascii="TH SarabunIT๙" w:eastAsia="Times New Roman" w:hAnsi="TH SarabunIT๙" w:cs="TH SarabunIT๙"/>
          <w:sz w:val="40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40"/>
          <w:szCs w:val="32"/>
        </w:rPr>
        <w:tab/>
        <w:t>=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ดีมาก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คะแนน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 25   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>ขึ้นไป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ab/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ab/>
      </w:r>
      <w:r w:rsidRPr="00626210">
        <w:rPr>
          <w:rFonts w:ascii="TH SarabunIT๙" w:eastAsia="Times New Roman" w:hAnsi="TH SarabunIT๙" w:cs="TH SarabunIT๙"/>
          <w:sz w:val="40"/>
          <w:szCs w:val="32"/>
        </w:rPr>
        <w:t xml:space="preserve">=  </w:t>
      </w:r>
      <w:r w:rsidRPr="00626210">
        <w:rPr>
          <w:rFonts w:ascii="TH SarabunIT๙" w:eastAsia="Times New Roman" w:hAnsi="TH SarabunIT๙" w:cs="TH SarabunIT๙" w:hint="cs"/>
          <w:sz w:val="40"/>
          <w:szCs w:val="32"/>
          <w:cs/>
        </w:rPr>
        <w:t>ดี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  <w:cs/>
        </w:rPr>
      </w:pPr>
      <w:r w:rsidRPr="00626210">
        <w:rPr>
          <w:rFonts w:ascii="TH SarabunIT๙" w:eastAsia="Times New Roman" w:hAnsi="TH SarabunIT๙" w:cs="TH SarabunIT๙" w:hint="cs"/>
          <w:sz w:val="40"/>
          <w:szCs w:val="32"/>
          <w:cs/>
        </w:rPr>
        <w:t xml:space="preserve">คะแนน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>21</w:t>
      </w:r>
      <w:r w:rsidRPr="00626210">
        <w:rPr>
          <w:rFonts w:ascii="TH SarabunIT๙" w:eastAsia="Times New Roman" w:hAnsi="TH SarabunIT๙" w:cs="TH SarabunIT๙" w:hint="cs"/>
          <w:sz w:val="40"/>
          <w:szCs w:val="32"/>
          <w:cs/>
        </w:rPr>
        <w:t xml:space="preserve">   ขึ้นไป</w:t>
      </w:r>
      <w:r w:rsidRPr="00626210">
        <w:rPr>
          <w:rFonts w:ascii="TH SarabunIT๙" w:eastAsia="Times New Roman" w:hAnsi="TH SarabunIT๙" w:cs="TH SarabunIT๙" w:hint="cs"/>
          <w:sz w:val="40"/>
          <w:szCs w:val="32"/>
          <w:cs/>
        </w:rPr>
        <w:tab/>
      </w:r>
      <w:r w:rsidRPr="00626210">
        <w:rPr>
          <w:rFonts w:ascii="TH SarabunIT๙" w:eastAsia="Times New Roman" w:hAnsi="TH SarabunIT๙" w:cs="TH SarabunIT๙" w:hint="cs"/>
          <w:sz w:val="40"/>
          <w:szCs w:val="32"/>
          <w:cs/>
        </w:rPr>
        <w:tab/>
      </w:r>
      <w:r w:rsidRPr="00626210">
        <w:rPr>
          <w:rFonts w:ascii="TH SarabunIT๙" w:eastAsia="Times New Roman" w:hAnsi="TH SarabunIT๙" w:cs="TH SarabunIT๙"/>
          <w:sz w:val="40"/>
          <w:szCs w:val="32"/>
        </w:rPr>
        <w:t xml:space="preserve">=  </w:t>
      </w:r>
      <w:r w:rsidRPr="00626210">
        <w:rPr>
          <w:rFonts w:ascii="TH SarabunIT๙" w:eastAsia="Times New Roman" w:hAnsi="TH SarabunIT๙" w:cs="TH SarabunIT๙" w:hint="cs"/>
          <w:sz w:val="40"/>
          <w:szCs w:val="32"/>
          <w:cs/>
        </w:rPr>
        <w:t>พอใช้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ต่ำกว่า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>20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sz w:val="40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40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40"/>
          <w:szCs w:val="32"/>
        </w:rPr>
        <w:tab/>
        <w:t>=</w:t>
      </w: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 xml:space="preserve">   ต้องปรับปรุง</w: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ตัวบ่งชี้ที่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1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</w:rPr>
        <w:tab/>
        <w:t xml:space="preserve">: 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ขั้นตอนการจัดทำแผนยุทธศาสตร์</w: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เกณฑ์ตัวชี้วัด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 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มีการดำเนินการครบทุกขั้นตอน  คะแนนเต็ม 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มีการดำเนินการครบทุกขั้นตอน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ขั้นตอน)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ได้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8 – 9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ขั้นตอน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6 – 7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ขั้นตอน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มีการดำเนินการไม่ถึง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ขั้นตอน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ADE69F" wp14:editId="4175147E">
                <wp:simplePos x="0" y="0"/>
                <wp:positionH relativeFrom="column">
                  <wp:posOffset>6089015</wp:posOffset>
                </wp:positionH>
                <wp:positionV relativeFrom="paragraph">
                  <wp:posOffset>13970</wp:posOffset>
                </wp:positionV>
                <wp:extent cx="584835" cy="436245"/>
                <wp:effectExtent l="0" t="0" r="5715" b="1905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4" o:spid="_x0000_s1079" type="#_x0000_t202" style="position:absolute;left:0;text-align:left;margin-left:479.45pt;margin-top:1.1pt;width:46.05pt;height:34.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32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6573"/>
        <w:gridCol w:w="2126"/>
      </w:tblGrid>
      <w:tr w:rsidR="00626210" w:rsidRPr="00626210" w:rsidTr="00CA7251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ผลการติดตามและประเมิน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ตัวบ่งชี้ที่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1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  <w:t>: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 ขั้นตอนการจัดทำแผนยุทธศาสตร์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คะแนนเต็ม 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 xml:space="preserve">5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  </w:t>
            </w: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คะแนนที่ได้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u w:val="single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u w:val="single"/>
                <w:cs/>
              </w:rPr>
              <w:t>5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u w:val="single"/>
                <w:cs/>
              </w:rPr>
              <w:t xml:space="preserve">  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color w:val="FFFFFF"/>
                <w:sz w:val="40"/>
                <w:szCs w:val="32"/>
                <w:u w:val="single"/>
                <w:cs/>
              </w:rPr>
              <w:t>.</w:t>
            </w:r>
          </w:p>
        </w:tc>
      </w:tr>
      <w:tr w:rsidR="00626210" w:rsidRPr="00626210" w:rsidTr="00CA7251">
        <w:tc>
          <w:tcPr>
            <w:tcW w:w="1048" w:type="dxa"/>
            <w:tcBorders>
              <w:top w:val="single" w:sz="4" w:space="0" w:color="auto"/>
            </w:tcBorders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573" w:type="dxa"/>
            <w:tcBorders>
              <w:top w:val="single" w:sz="4" w:space="0" w:color="auto"/>
            </w:tcBorders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(ใส่เครื่องหมาย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lastRenderedPageBreak/>
              <w:t>1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คณะกรรมการพัฒนาท้องถิ่นจัดประชุมประชาคมท้องถิ่น  ส่วนราชการและรัฐวิสาหกิจที่เกี่ยวข้อง เพื่อแจ้งแนวทางการพัฒนาท้องถิ่น  รับทราบปัญหา  ความต้องการ  ประเด็นการพัฒนา  และประเด็นที่เกี่ยวข้องตลอดจนความช่วยเหลือทางวิชาการ  และแนวทางปฏิบัติที่เหมาะสมกับสภาพพื้นที่ เพื่อนำมากำหนดแนวทางการจัดทำแผนยุทธศาสตร์การพัฒนา  โดยให้นำข้อมูลพื้นฐานในการพัฒนามาจากหน่วยงานต่างๆ และข้อมูลในแผนชุมชนมาพิจารณาประกอบการจัดทำแผนยุทธศาสตร์การพัฒนา 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คณะกรรมการมีการกำหนดแนวทางการพัฒนา  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คณะกรรมการได้นำข้อมูลพื้นฐานในการพัฒนามาจากหน่วยงานต่างๆ และข้อมูลในแผนชุมชนมาพิจารณาประกอบการจัดทำแผนยุทธศาสตร์การพัฒนา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มีการทบทวนแผนยุทธศาสตร์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มีการเสนอโครงการจากที่ประชาคมท้องถิ่น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มีการพิจารณาแผนชุมชนที่เกินศักยภาพมาบรรจุในแผนยุทธศาสตร์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มีการประชุมคณะกรรมการสนับสนุนในการจัดทำร่างแผนยุทธศาสตร์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มีการประชุมคณะกรรมการพัฒนาพิจารณาร่างแผนยุทธศาสตร์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ผู้บริหารประกาศใช้แผนยุทธศาสตร์การพัฒนาได้ทันภายในเดือนมิถุนายน พ.ศ.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2558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9747" w:type="dxa"/>
            <w:gridSpan w:val="3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มีการดำเนินการครบ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ขั้นตอน  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IT๙" w:eastAsia="Times New Roman" w:hAnsi="TH SarabunIT๙" w:cs="TH SarabunIT๙" w:hint="cs"/>
          <w:b/>
          <w:bCs/>
          <w:sz w:val="40"/>
          <w:szCs w:val="32"/>
          <w:cs/>
        </w:rPr>
        <w:t xml:space="preserve"> </w: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274AB6D" wp14:editId="20E11EEF">
                <wp:simplePos x="0" y="0"/>
                <wp:positionH relativeFrom="column">
                  <wp:posOffset>5955665</wp:posOffset>
                </wp:positionH>
                <wp:positionV relativeFrom="paragraph">
                  <wp:posOffset>80645</wp:posOffset>
                </wp:positionV>
                <wp:extent cx="584835" cy="436245"/>
                <wp:effectExtent l="0" t="0" r="5715" b="190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5" o:spid="_x0000_s1080" type="#_x0000_t202" style="position:absolute;margin-left:468.95pt;margin-top:6.35pt;width:46.05pt;height:34.3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33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ตัวบ่งชี้ที่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>2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</w:rPr>
        <w:tab/>
        <w:t xml:space="preserve">: 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คุณภาพแผนยุทธศาสตร์</w: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เกณฑ์ตัวชี้วัด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มีการดำเนินการตามประเด็นการพิจารณาการจัดทำแผน  คะแนนเต็ม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100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ได้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90 – 99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คะแนน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lastRenderedPageBreak/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80 – 89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ประเด็นการพิจารณาต่ำกว่า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80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410"/>
        <w:gridCol w:w="2126"/>
      </w:tblGrid>
      <w:tr w:rsidR="00626210" w:rsidRPr="00626210" w:rsidTr="00CA7251">
        <w:tc>
          <w:tcPr>
            <w:tcW w:w="7621" w:type="dxa"/>
            <w:gridSpan w:val="3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ตัวบ่งชี้ที่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  <w:t xml:space="preserve">: 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คุณภาพแผน</w:t>
            </w:r>
            <w:proofErr w:type="spellStart"/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ยุทธศาตร์</w:t>
            </w:r>
            <w:proofErr w:type="spellEnd"/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</w:tc>
      </w:tr>
      <w:tr w:rsidR="00626210" w:rsidRPr="00626210" w:rsidTr="00CA7251">
        <w:tc>
          <w:tcPr>
            <w:tcW w:w="251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แผนพัฒนา</w:t>
            </w:r>
          </w:p>
        </w:tc>
        <w:tc>
          <w:tcPr>
            <w:tcW w:w="2693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การติดตามและประเมิน</w:t>
            </w:r>
          </w:p>
        </w:tc>
        <w:tc>
          <w:tcPr>
            <w:tcW w:w="241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26210" w:rsidRPr="00626210" w:rsidTr="00CA7251">
        <w:tc>
          <w:tcPr>
            <w:tcW w:w="2518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</w:t>
            </w:r>
            <w:proofErr w:type="spellStart"/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ยุทธศาตร์</w:t>
            </w:r>
            <w:proofErr w:type="spellEnd"/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การพัฒนา</w:t>
            </w: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(พ.ศ.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2558 – 2562</w:t>
            </w:r>
            <w:r w:rsidRPr="0062621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การประเมินคุณภาพ</w:t>
            </w: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ของแผน</w:t>
            </w:r>
          </w:p>
        </w:tc>
        <w:tc>
          <w:tcPr>
            <w:tcW w:w="241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100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</w:tr>
    </w:tbl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  <w:szCs w:val="28"/>
        </w:rPr>
      </w:pPr>
      <w:r w:rsidRPr="00626210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รายละเอียดผลการประเมินคุณภาพของแผน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  <w:szCs w:val="28"/>
        </w:rPr>
      </w:pPr>
      <w:r w:rsidRPr="00626210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 xml:space="preserve">แนวทางการพิจารณาคุณภาพแผนยุทธศาสตร์การพัฒนา (พ.ศ. </w:t>
      </w:r>
      <w:r w:rsidRPr="00626210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2558 </w:t>
      </w:r>
      <w:r w:rsidRPr="00626210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– </w:t>
      </w:r>
      <w:r w:rsidRPr="00626210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2562</w:t>
      </w:r>
      <w:r w:rsidRPr="00626210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 xml:space="preserve">) 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  <w:szCs w:val="28"/>
        </w:rPr>
      </w:pPr>
      <w:r w:rsidRPr="00626210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ของ</w:t>
      </w:r>
      <w:r w:rsidRPr="00626210">
        <w:rPr>
          <w:rFonts w:ascii="TH SarabunIT๙" w:eastAsia="Times New Roman" w:hAnsi="TH SarabunIT๙" w:cs="TH SarabunIT๙" w:hint="cs"/>
          <w:b/>
          <w:bCs/>
          <w:sz w:val="28"/>
          <w:szCs w:val="28"/>
          <w:cs/>
        </w:rPr>
        <w:t>องค์การบริหารส่วนตำบลหนองทุ่ม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3"/>
        <w:gridCol w:w="1651"/>
        <w:gridCol w:w="1785"/>
      </w:tblGrid>
      <w:tr w:rsidR="00626210" w:rsidRPr="00626210" w:rsidTr="00CA7251">
        <w:tc>
          <w:tcPr>
            <w:tcW w:w="6203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</w:p>
        </w:tc>
        <w:tc>
          <w:tcPr>
            <w:tcW w:w="165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785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คะแนนที่ได้</w:t>
            </w:r>
          </w:p>
        </w:tc>
      </w:tr>
      <w:tr w:rsidR="00626210" w:rsidRPr="00626210" w:rsidTr="00CA7251">
        <w:tc>
          <w:tcPr>
            <w:tcW w:w="620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.  ข้อมูลสภาพทั่วไปขององค์กรปกครองส่วนท้องถิ่น</w:t>
            </w:r>
          </w:p>
        </w:tc>
        <w:tc>
          <w:tcPr>
            <w:tcW w:w="165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785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</w:tr>
      <w:tr w:rsidR="00626210" w:rsidRPr="00626210" w:rsidTr="00CA7251">
        <w:tc>
          <w:tcPr>
            <w:tcW w:w="620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.  การวิเคราะห์สภาวการณ์และศักยภาพ</w:t>
            </w:r>
          </w:p>
        </w:tc>
        <w:tc>
          <w:tcPr>
            <w:tcW w:w="165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25</w:t>
            </w:r>
          </w:p>
        </w:tc>
        <w:tc>
          <w:tcPr>
            <w:tcW w:w="1785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25</w:t>
            </w:r>
          </w:p>
        </w:tc>
      </w:tr>
      <w:tr w:rsidR="00626210" w:rsidRPr="00626210" w:rsidTr="00CA7251">
        <w:tc>
          <w:tcPr>
            <w:tcW w:w="620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.  ยุทธศาสตร์ ประกอบด้วย</w:t>
            </w:r>
          </w:p>
        </w:tc>
        <w:tc>
          <w:tcPr>
            <w:tcW w:w="165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65</w:t>
            </w:r>
          </w:p>
        </w:tc>
        <w:tc>
          <w:tcPr>
            <w:tcW w:w="1785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65</w:t>
            </w:r>
          </w:p>
        </w:tc>
      </w:tr>
      <w:tr w:rsidR="00626210" w:rsidRPr="00626210" w:rsidTr="00CA7251">
        <w:tc>
          <w:tcPr>
            <w:tcW w:w="620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3.1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วิสัยทัศน์</w:t>
            </w:r>
          </w:p>
        </w:tc>
        <w:tc>
          <w:tcPr>
            <w:tcW w:w="165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(5)</w:t>
            </w:r>
          </w:p>
        </w:tc>
        <w:tc>
          <w:tcPr>
            <w:tcW w:w="1785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(5)</w:t>
            </w:r>
          </w:p>
        </w:tc>
      </w:tr>
      <w:tr w:rsidR="00626210" w:rsidRPr="00626210" w:rsidTr="00CA7251">
        <w:tc>
          <w:tcPr>
            <w:tcW w:w="620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3.2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</w:t>
            </w:r>
            <w:proofErr w:type="spellStart"/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พันธ</w:t>
            </w:r>
            <w:proofErr w:type="spellEnd"/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กิจ</w:t>
            </w:r>
          </w:p>
        </w:tc>
        <w:tc>
          <w:tcPr>
            <w:tcW w:w="165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(5)</w:t>
            </w:r>
          </w:p>
        </w:tc>
        <w:tc>
          <w:tcPr>
            <w:tcW w:w="1785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(5)</w:t>
            </w:r>
          </w:p>
        </w:tc>
      </w:tr>
      <w:tr w:rsidR="00626210" w:rsidRPr="00626210" w:rsidTr="00CA7251">
        <w:tc>
          <w:tcPr>
            <w:tcW w:w="620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3.3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ประเด็นยุทธศาสตร์</w:t>
            </w:r>
          </w:p>
        </w:tc>
        <w:tc>
          <w:tcPr>
            <w:tcW w:w="165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(10)</w:t>
            </w:r>
          </w:p>
        </w:tc>
        <w:tc>
          <w:tcPr>
            <w:tcW w:w="1785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(10)</w:t>
            </w:r>
          </w:p>
        </w:tc>
      </w:tr>
      <w:tr w:rsidR="00626210" w:rsidRPr="00626210" w:rsidTr="00CA7251">
        <w:tc>
          <w:tcPr>
            <w:tcW w:w="620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3.4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เป้าประสงค์ของแต่ละยุทธศาสตร์</w:t>
            </w:r>
          </w:p>
        </w:tc>
        <w:tc>
          <w:tcPr>
            <w:tcW w:w="165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(5)</w:t>
            </w:r>
          </w:p>
        </w:tc>
        <w:tc>
          <w:tcPr>
            <w:tcW w:w="1785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(5)</w:t>
            </w:r>
          </w:p>
        </w:tc>
      </w:tr>
      <w:tr w:rsidR="00626210" w:rsidRPr="00626210" w:rsidTr="00CA7251">
        <w:tc>
          <w:tcPr>
            <w:tcW w:w="620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3.5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ตัวชี้วัดและค่าเป้าหมายของแต่ละประเด็นยุทธศาสตร์</w:t>
            </w:r>
          </w:p>
        </w:tc>
        <w:tc>
          <w:tcPr>
            <w:tcW w:w="165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(15)</w:t>
            </w:r>
          </w:p>
        </w:tc>
        <w:tc>
          <w:tcPr>
            <w:tcW w:w="1785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(15)</w:t>
            </w:r>
          </w:p>
        </w:tc>
      </w:tr>
      <w:tr w:rsidR="00626210" w:rsidRPr="00626210" w:rsidTr="00CA7251">
        <w:tc>
          <w:tcPr>
            <w:tcW w:w="620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3.6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กลยุทธ์ของแต่ละประเด็นยุทธศาสตร์</w:t>
            </w:r>
          </w:p>
        </w:tc>
        <w:tc>
          <w:tcPr>
            <w:tcW w:w="165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(10)</w:t>
            </w:r>
          </w:p>
        </w:tc>
        <w:tc>
          <w:tcPr>
            <w:tcW w:w="1785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(10)</w:t>
            </w:r>
          </w:p>
        </w:tc>
      </w:tr>
      <w:tr w:rsidR="00626210" w:rsidRPr="00626210" w:rsidTr="00CA7251">
        <w:tc>
          <w:tcPr>
            <w:tcW w:w="620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3.7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บัญชีรายการชุดโครงการของแต่ละประเด็นยุทธศาสตร์</w:t>
            </w:r>
          </w:p>
        </w:tc>
        <w:tc>
          <w:tcPr>
            <w:tcW w:w="165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(15)</w:t>
            </w:r>
          </w:p>
        </w:tc>
        <w:tc>
          <w:tcPr>
            <w:tcW w:w="1785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(15)</w:t>
            </w:r>
          </w:p>
        </w:tc>
      </w:tr>
      <w:tr w:rsidR="00626210" w:rsidRPr="00626210" w:rsidTr="00CA7251">
        <w:tc>
          <w:tcPr>
            <w:tcW w:w="6203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65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785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100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40"/>
          <w:szCs w:val="40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2F0F09C" wp14:editId="304B5B60">
                <wp:simplePos x="0" y="0"/>
                <wp:positionH relativeFrom="column">
                  <wp:posOffset>5984240</wp:posOffset>
                </wp:positionH>
                <wp:positionV relativeFrom="paragraph">
                  <wp:posOffset>42545</wp:posOffset>
                </wp:positionV>
                <wp:extent cx="584835" cy="436245"/>
                <wp:effectExtent l="0" t="0" r="5715" b="190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6" o:spid="_x0000_s1081" type="#_x0000_t202" style="position:absolute;left:0;text-align:left;margin-left:471.2pt;margin-top:3.35pt;width:46.05pt;height:34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34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ตัวบ่งชี้ที่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>3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</w:rPr>
        <w:tab/>
        <w:t xml:space="preserve">: 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ขั้นตอนการจัดทำแผนพัฒนาสี่ปี </w: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เกณฑ์ตัวชี้วัด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 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มีการดำเนินการครบทุกขั้นตอน  คะแนนเต็ม 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มีการดำเนินการครบทุกขั้นตอน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10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ขั้นตอน)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ได้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8 – 9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ขั้นตอน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6 – 7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ขั้นตอน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มีการดำเนินการไม่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ถึง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ขั้นตอน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p w:rsidR="00626210" w:rsidRPr="00626210" w:rsidRDefault="00626210" w:rsidP="00626210">
      <w:pPr>
        <w:spacing w:after="0" w:line="240" w:lineRule="auto"/>
        <w:ind w:firstLine="720"/>
        <w:jc w:val="center"/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6573"/>
        <w:gridCol w:w="2126"/>
      </w:tblGrid>
      <w:tr w:rsidR="00626210" w:rsidRPr="00626210" w:rsidTr="00CA7251">
        <w:tc>
          <w:tcPr>
            <w:tcW w:w="7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>ผลการติดตามและประเมิน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lastRenderedPageBreak/>
              <w:t xml:space="preserve">ตัวบ่งชี้ที่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3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  <w:t>: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 ขั้นตอนการจัดทำแผนพัฒนาส</w:t>
            </w:r>
            <w:r w:rsidRPr="00626210">
              <w:rPr>
                <w:rFonts w:ascii="TH SarabunIT๙" w:eastAsia="Times New Roman" w:hAnsi="TH SarabunIT๙" w:cs="TH SarabunIT๙" w:hint="cs"/>
                <w:b/>
                <w:bCs/>
                <w:sz w:val="40"/>
                <w:szCs w:val="32"/>
                <w:cs/>
              </w:rPr>
              <w:t>ี่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ปี 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lastRenderedPageBreak/>
              <w:t xml:space="preserve">คะแนนเต็ม 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5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t xml:space="preserve">   </w:t>
            </w: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cs/>
              </w:rPr>
              <w:lastRenderedPageBreak/>
              <w:t>คะแนนที่ได้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u w:val="single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u w:val="single"/>
                <w:cs/>
              </w:rPr>
              <w:t>5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40"/>
                <w:szCs w:val="32"/>
                <w:u w:val="single"/>
                <w:cs/>
              </w:rPr>
              <w:t xml:space="preserve">  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color w:val="FFFFFF"/>
                <w:sz w:val="40"/>
                <w:szCs w:val="32"/>
                <w:u w:val="single"/>
                <w:cs/>
              </w:rPr>
              <w:t>.</w:t>
            </w:r>
          </w:p>
        </w:tc>
      </w:tr>
      <w:tr w:rsidR="00626210" w:rsidRPr="00626210" w:rsidTr="00CA7251">
        <w:tc>
          <w:tcPr>
            <w:tcW w:w="1048" w:type="dxa"/>
            <w:tcBorders>
              <w:top w:val="single" w:sz="4" w:space="0" w:color="auto"/>
            </w:tcBorders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ลำดับที่</w:t>
            </w:r>
          </w:p>
        </w:tc>
        <w:tc>
          <w:tcPr>
            <w:tcW w:w="6573" w:type="dxa"/>
            <w:tcBorders>
              <w:top w:val="single" w:sz="4" w:space="0" w:color="auto"/>
            </w:tcBorders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การดำเนินการ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มีการดำเนินการ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(ใส่เครื่องหมาย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sym w:font="Wingdings" w:char="F0FC"/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กำหนดสัดส่วนในการจัดประชุมประชาคมตามหนังสือ ตามหนังสือกระทรวงมหาดไทย ด่วนที่สุด ที่ มท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0810.2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/ว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0600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ลงวันที่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29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มกราคม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2559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เรื่อง  แนวทางและหลักเกณฑ์การจัดทำและประสานแผนพัฒนาท้องถิ่นขององค์กรปกครองส่วนท้องถิ่น  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มีผู้เข้าร่วมประชุมประชาคมท้องถิ่นมากกว่าร้อยละ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60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ของสัดส่วน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มีการกำหนดประเด็นหลักการพัฒนา  กรอบยุทธศาสตร์และแนวทางการพัฒนาขององค์กรปกครองส่วนท้องถิ่นในเขตจังหวัดรวมทั้งวิสัยทัศน์  </w:t>
            </w:r>
            <w:proofErr w:type="spellStart"/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  จุดมุ่งหมาย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มีการทบทวนแผนพัฒนา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มีการเสนอโครงการจากที่ประชาคมท้องถิ่น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มีการพิจารณาแผนชุมชนที่เกินศักยภาพมาบรรจุในแผนพัฒนา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มีการจัดลำดับความสำคัญของโครงการ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มีการดำเนินการประชุมคณะกรรมการสนับสนุนในการจัดทำร่างแผนพัฒนา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มีการประชุมคณะกรรมการพัฒนาพิจารณาร่างแผนพัฒนา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104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657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ผู้บริหารประกาศใช้แผนพัฒนาได้ทันภายในเดือนพฤษภาคม พ.ศ.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2559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" w:char="F0FC"/>
            </w:r>
          </w:p>
        </w:tc>
      </w:tr>
      <w:tr w:rsidR="00626210" w:rsidRPr="00626210" w:rsidTr="00CA7251">
        <w:tc>
          <w:tcPr>
            <w:tcW w:w="9747" w:type="dxa"/>
            <w:gridSpan w:val="3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มีการดำเนินการครบ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ขั้นตอน  </w:t>
            </w:r>
          </w:p>
        </w:tc>
      </w:tr>
    </w:tbl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sz w:val="40"/>
          <w:szCs w:val="32"/>
          <w:cs/>
        </w:rPr>
        <w:tab/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0C7984" wp14:editId="619E84BC">
                <wp:simplePos x="0" y="0"/>
                <wp:positionH relativeFrom="column">
                  <wp:posOffset>6050915</wp:posOffset>
                </wp:positionH>
                <wp:positionV relativeFrom="paragraph">
                  <wp:posOffset>42545</wp:posOffset>
                </wp:positionV>
                <wp:extent cx="584835" cy="436245"/>
                <wp:effectExtent l="0" t="0" r="5715" b="190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7" o:spid="_x0000_s1082" type="#_x0000_t202" style="position:absolute;left:0;text-align:left;margin-left:476.45pt;margin-top:3.35pt;width:46.05pt;height:34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35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jc w:val="right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ตัวบ่งชี้ที่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>4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</w:rPr>
        <w:tab/>
        <w:t xml:space="preserve">: 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 xml:space="preserve">คุณภาพแผนพัฒนาสี่ปี </w: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b/>
          <w:bCs/>
          <w:sz w:val="40"/>
          <w:szCs w:val="32"/>
          <w:cs/>
        </w:rPr>
        <w:t>เกณฑ์ตัวชี้วัด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:  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มีการดำเนินการตามประเด็นการพิจารณาการจัดทำแผน  คะแนนเต็ม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5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100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ได้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90 – 99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80 – 89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ได้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1440" w:firstLine="720"/>
        <w:rPr>
          <w:rFonts w:ascii="TH SarabunIT๙" w:eastAsia="Times New Roman" w:hAnsi="TH SarabunIT๙" w:cs="TH SarabunIT๙"/>
          <w:sz w:val="40"/>
          <w:szCs w:val="32"/>
        </w:rPr>
      </w:pPr>
      <w:r w:rsidRPr="00626210">
        <w:rPr>
          <w:rFonts w:ascii="TH SarabunIT๙" w:eastAsia="Times New Roman" w:hAnsi="TH SarabunIT๙" w:cs="TH SarabunIT๙"/>
          <w:sz w:val="32"/>
          <w:szCs w:val="32"/>
        </w:rPr>
        <w:sym w:font="Wingdings" w:char="F0D8"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ประเด็นการพิจารณาต่ำกว่า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80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คะแนน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  <w:t>ไม่ได้คะแนน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693"/>
        <w:gridCol w:w="2410"/>
        <w:gridCol w:w="2126"/>
      </w:tblGrid>
      <w:tr w:rsidR="00626210" w:rsidRPr="00626210" w:rsidTr="00CA7251">
        <w:tc>
          <w:tcPr>
            <w:tcW w:w="7621" w:type="dxa"/>
            <w:gridSpan w:val="3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ตัวบ่งชี้ที่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ab/>
              <w:t xml:space="preserve">: 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คุณภาพแผนพัฒนาส</w:t>
            </w:r>
            <w:r w:rsidRPr="00626210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ี่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ปี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คะแนนเต็ม 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>4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</w:tc>
      </w:tr>
      <w:tr w:rsidR="00626210" w:rsidRPr="00626210" w:rsidTr="00CA7251">
        <w:tc>
          <w:tcPr>
            <w:tcW w:w="251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แผนพัฒนา</w:t>
            </w:r>
          </w:p>
        </w:tc>
        <w:tc>
          <w:tcPr>
            <w:tcW w:w="2693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การติดตามและประเมิน</w:t>
            </w:r>
          </w:p>
        </w:tc>
        <w:tc>
          <w:tcPr>
            <w:tcW w:w="241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คะแนนประเมิน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26210" w:rsidRPr="00626210" w:rsidTr="00CA7251">
        <w:tc>
          <w:tcPr>
            <w:tcW w:w="2518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แผนพัฒนาสี่ปี</w:t>
            </w: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(พ.ศ.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2561 – 2564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การติดตามและประเมินผล</w:t>
            </w:r>
            <w:r w:rsidRPr="00626210">
              <w:rPr>
                <w:rFonts w:ascii="TH SarabunIT๙" w:eastAsia="Times New Roman" w:hAnsi="TH SarabunIT๙" w:cs="TH SarabunIT๙"/>
                <w:noProof/>
                <w:sz w:val="32"/>
                <w:szCs w:val="32"/>
                <w:cs/>
              </w:rPr>
              <w:t>โครงการสำหรับแผนพัฒนาเพื่อความสอดคล้องของยุทธศาสตร์และโครงการ</w:t>
            </w:r>
          </w:p>
        </w:tc>
        <w:tc>
          <w:tcPr>
            <w:tcW w:w="241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98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คะแนน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</w:tr>
    </w:tbl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  <w:szCs w:val="28"/>
        </w:rPr>
      </w:pPr>
      <w:r w:rsidRPr="00626210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 xml:space="preserve">รายละเอียดผลการติดตามและประเมินผลโครงการสำหรับแผนพัฒนาสี่ปี (พ.ศ. </w:t>
      </w:r>
      <w:r w:rsidRPr="00626210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256</w:t>
      </w:r>
      <w:r w:rsidRPr="00626210">
        <w:rPr>
          <w:rFonts w:ascii="TH SarabunPSK" w:eastAsia="Times New Roman" w:hAnsi="TH SarabunPSK" w:cs="TH SarabunPSK"/>
          <w:b/>
          <w:bCs/>
          <w:sz w:val="28"/>
          <w:szCs w:val="28"/>
        </w:rPr>
        <w:t>1</w:t>
      </w:r>
      <w:r w:rsidRPr="00626210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 xml:space="preserve"> </w:t>
      </w:r>
      <w:r w:rsidRPr="00626210">
        <w:rPr>
          <w:rFonts w:ascii="TH SarabunPSK" w:eastAsia="Times New Roman" w:hAnsi="TH SarabunPSK" w:cs="TH SarabunPSK"/>
          <w:b/>
          <w:bCs/>
          <w:sz w:val="28"/>
          <w:szCs w:val="28"/>
        </w:rPr>
        <w:t xml:space="preserve">– </w:t>
      </w:r>
      <w:r w:rsidRPr="00626210">
        <w:rPr>
          <w:rFonts w:ascii="TH SarabunPSK" w:eastAsia="Times New Roman" w:hAnsi="TH SarabunPSK" w:cs="TH SarabunPSK"/>
          <w:b/>
          <w:bCs/>
          <w:sz w:val="28"/>
          <w:szCs w:val="28"/>
          <w:cs/>
        </w:rPr>
        <w:t>2564</w:t>
      </w:r>
      <w:r w:rsidRPr="00626210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 xml:space="preserve">) 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28"/>
          <w:szCs w:val="28"/>
        </w:rPr>
      </w:pPr>
      <w:r w:rsidRPr="00626210">
        <w:rPr>
          <w:rFonts w:ascii="TH SarabunIT๙" w:eastAsia="Times New Roman" w:hAnsi="TH SarabunIT๙" w:cs="TH SarabunIT๙"/>
          <w:b/>
          <w:bCs/>
          <w:sz w:val="28"/>
          <w:szCs w:val="28"/>
          <w:cs/>
        </w:rPr>
        <w:t>เพื่อสอดคล้องกับยุทธศาสตร์และโครงการ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1134"/>
        <w:gridCol w:w="1275"/>
      </w:tblGrid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ประเด็นการพิจารณา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คะแนนเต็ม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คะแนน</w:t>
            </w:r>
          </w:p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ที่ได้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การสรุปสถานการณ์การพัฒนา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2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การประเมินผลการน</w:t>
            </w:r>
            <w:r w:rsidRPr="00626210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ำ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แผนพัฒนาส</w:t>
            </w:r>
            <w:r w:rsidRPr="00626210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ี่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ปีไปปฏิบัติในเชิงปริมาณ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9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3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การประเมินผลการน</w:t>
            </w:r>
            <w:r w:rsidRPr="00626210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ำ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แผนพัฒนาส</w:t>
            </w:r>
            <w:r w:rsidRPr="00626210">
              <w:rPr>
                <w:rFonts w:ascii="TH SarabunIT๙" w:eastAsia="Times New Roman" w:hAnsi="TH SarabunIT๙" w:cs="TH SarabunIT๙" w:hint="cs"/>
                <w:b/>
                <w:bCs/>
                <w:sz w:val="28"/>
                <w:szCs w:val="28"/>
                <w:cs/>
              </w:rPr>
              <w:t>ี่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ปีไปปฏิบัติในเชิงคุณภาพ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9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4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แนวทางการพัฒนาและยุทธศาสตร์การพัฒนา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10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5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.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โครงการพัฒนาประกอบด้วย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60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60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5.1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ความชัดเจนของชื่อโครงการ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5.2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5.3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5.4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เป้าหมาย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>(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)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มีความชัดเจนนาไปสู่การตั้งงบประมาณได้ถูกต้อง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5.5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เป้าหมาย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(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)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มีความสอดคล้อง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ต่อเนื่องกับระยะเวลาปี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>(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ปี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5.6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งบประมาณมีความสอดคล้องกับเป้าหมาย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(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ผลผลิตของโครงการ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)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4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5.7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มีการประมาณการราคาถูกต้องตามหลักวิธีการงบประมาณ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5.8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มีงบประมาณที่ผ่านมา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ปีย้อนหลัง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ตามความเป็นจริง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  5.8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โครงการแต่ละโครงการครอบคลุมระยะเวลา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 xml:space="preserve"> 4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ปี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ทุกโครงการ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5.10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มีการกำหนดตัวชี้วัด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(KPI)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5.11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ตัวชี้วัด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(KPI)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4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4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5.12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สอดคล้องกับโครงการ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5.13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ผลที่คาดว่าจะได้รับ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5.14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หน่วยงานรับผิดชอบหลักสอดคล้องกับ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แบบ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ยท</w:t>
            </w:r>
            <w:proofErr w:type="spellEnd"/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.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03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และ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แบบ</w:t>
            </w:r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proofErr w:type="spellStart"/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ยท</w:t>
            </w:r>
            <w:proofErr w:type="spellEnd"/>
            <w:r w:rsidRPr="00626210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. </w:t>
            </w: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04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28"/>
                <w:szCs w:val="28"/>
                <w:cs/>
              </w:rPr>
              <w:t>3</w:t>
            </w:r>
          </w:p>
        </w:tc>
      </w:tr>
      <w:tr w:rsidR="00626210" w:rsidRPr="00626210" w:rsidTr="00CA7251">
        <w:tc>
          <w:tcPr>
            <w:tcW w:w="7338" w:type="dxa"/>
            <w:shd w:val="clear" w:color="auto" w:fill="auto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1134" w:type="dxa"/>
            <w:shd w:val="clear" w:color="auto" w:fill="auto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100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  <w:t>98</w:t>
            </w:r>
          </w:p>
        </w:tc>
      </w:tr>
    </w:tbl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7F837A" wp14:editId="44E3CC0B">
                <wp:simplePos x="0" y="0"/>
                <wp:positionH relativeFrom="column">
                  <wp:posOffset>5955665</wp:posOffset>
                </wp:positionH>
                <wp:positionV relativeFrom="paragraph">
                  <wp:posOffset>6985</wp:posOffset>
                </wp:positionV>
                <wp:extent cx="584835" cy="436245"/>
                <wp:effectExtent l="0" t="0" r="5715" b="190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8" o:spid="_x0000_s1083" type="#_x0000_t202" style="position:absolute;margin-left:468.95pt;margin-top:.55pt;width:46.05pt;height:3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36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32"/>
          <w:cs/>
        </w:rPr>
      </w:pP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ตัวบ่งชี้ที่  </w:t>
      </w:r>
      <w:r w:rsidRPr="00626210">
        <w:rPr>
          <w:rFonts w:ascii="TH SarabunPSK" w:eastAsia="Times New Roman" w:hAnsi="TH SarabunPSK" w:cs="TH SarabunPSK" w:hint="cs"/>
          <w:b/>
          <w:bCs/>
          <w:sz w:val="40"/>
          <w:szCs w:val="32"/>
          <w:cs/>
        </w:rPr>
        <w:t>5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</w:rPr>
        <w:t xml:space="preserve">: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การดำเนินโครงการ 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เกณฑ์การประเมิน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</w:rPr>
        <w:t xml:space="preserve">: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>การดำเนินโครงการ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</w:rPr>
        <w:t xml:space="preserve">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คะแนนเต็ม  </w:t>
      </w:r>
      <w:r w:rsidRPr="00626210">
        <w:rPr>
          <w:rFonts w:ascii="TH SarabunPSK" w:eastAsia="Times New Roman" w:hAnsi="TH SarabunPSK" w:cs="TH SarabunPSK" w:hint="cs"/>
          <w:b/>
          <w:bCs/>
          <w:sz w:val="40"/>
          <w:szCs w:val="32"/>
          <w:cs/>
        </w:rPr>
        <w:t>5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26210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ดำเนินการได้มากกว่าร้อยละ 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50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ได้  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26210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ดำเนินการได้มากกว่าร้อยละ </w:t>
      </w:r>
      <w:r w:rsidRPr="00626210">
        <w:rPr>
          <w:rFonts w:ascii="TH SarabunPSK" w:eastAsia="Times New Roman" w:hAnsi="TH SarabunPSK" w:cs="TH SarabunPSK" w:hint="cs"/>
          <w:sz w:val="40"/>
          <w:szCs w:val="32"/>
          <w:cs/>
        </w:rPr>
        <w:t>50</w:t>
      </w:r>
      <w:r w:rsidRPr="00626210">
        <w:rPr>
          <w:rFonts w:ascii="TH SarabunPSK" w:eastAsia="Times New Roman" w:hAnsi="TH SarabunPSK" w:cs="TH SarabunPSK"/>
          <w:sz w:val="32"/>
          <w:szCs w:val="32"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ได้  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26210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ดำเนินการได้ร้อยละ </w:t>
      </w:r>
      <w:r w:rsidRPr="00626210">
        <w:rPr>
          <w:rFonts w:ascii="TH SarabunPSK" w:eastAsia="Times New Roman" w:hAnsi="TH SarabunPSK" w:cs="TH SarabunPSK" w:hint="cs"/>
          <w:sz w:val="40"/>
          <w:szCs w:val="32"/>
          <w:cs/>
        </w:rPr>
        <w:t>30</w:t>
      </w:r>
      <w:r w:rsidRPr="0062621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ขึ้นไป</w:t>
      </w:r>
      <w:r w:rsidRPr="00626210">
        <w:rPr>
          <w:rFonts w:ascii="TH SarabunPSK" w:eastAsia="Times New Roman" w:hAnsi="TH SarabunPSK" w:cs="TH SarabunPSK"/>
          <w:sz w:val="32"/>
          <w:szCs w:val="32"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ได้  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26210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ดำเนินการได้ต่ำกว่าร้อยละ 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30</w:t>
      </w:r>
      <w:r w:rsidRPr="00626210">
        <w:rPr>
          <w:rFonts w:ascii="TH SarabunPSK" w:eastAsia="Times New Roman" w:hAnsi="TH SarabunPSK" w:cs="TH SarabunPSK"/>
          <w:sz w:val="32"/>
          <w:szCs w:val="32"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>ไม่ได้คะแนน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32"/>
          <w:cs/>
        </w:rPr>
      </w:pP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1984"/>
        <w:gridCol w:w="2126"/>
      </w:tblGrid>
      <w:tr w:rsidR="00626210" w:rsidRPr="00626210" w:rsidTr="00CA7251">
        <w:tc>
          <w:tcPr>
            <w:tcW w:w="7621" w:type="dxa"/>
            <w:gridSpan w:val="3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ผลการติดตามและประเมิน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 xml:space="preserve">ตัวบ่งชี้ที่  </w:t>
            </w:r>
            <w:r w:rsidRPr="00626210">
              <w:rPr>
                <w:rFonts w:ascii="TH SarabunPSK" w:eastAsia="Times New Roman" w:hAnsi="TH SarabunPSK" w:cs="TH SarabunPSK" w:hint="cs"/>
                <w:b/>
                <w:bCs/>
                <w:sz w:val="40"/>
                <w:szCs w:val="32"/>
                <w:cs/>
              </w:rPr>
              <w:t>5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 xml:space="preserve">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</w:rPr>
              <w:t xml:space="preserve">: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การดำเนินโครงการ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คะแนนเต็ม   </w:t>
            </w:r>
            <w:r w:rsidRPr="006262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0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</w:tc>
      </w:tr>
      <w:tr w:rsidR="00626210" w:rsidRPr="00626210" w:rsidTr="00CA7251">
        <w:tc>
          <w:tcPr>
            <w:tcW w:w="4219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การดำเนินการ</w:t>
            </w:r>
          </w:p>
        </w:tc>
        <w:tc>
          <w:tcPr>
            <w:tcW w:w="141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ร้อยละ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คะแนน</w:t>
            </w:r>
          </w:p>
        </w:tc>
      </w:tr>
      <w:tr w:rsidR="00626210" w:rsidRPr="00626210" w:rsidTr="00CA7251">
        <w:tc>
          <w:tcPr>
            <w:tcW w:w="4219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 xml:space="preserve">แผนพัฒนาสี่ปี (พ.ศ. </w:t>
            </w:r>
            <w:r w:rsidRPr="00626210">
              <w:rPr>
                <w:rFonts w:ascii="TH SarabunPSK" w:eastAsia="Times New Roman" w:hAnsi="TH SarabunPSK" w:cs="TH SarabunPSK" w:hint="cs"/>
                <w:b/>
                <w:bCs/>
                <w:sz w:val="40"/>
                <w:szCs w:val="32"/>
                <w:cs/>
              </w:rPr>
              <w:t>256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1–</w:t>
            </w:r>
            <w:r w:rsidRPr="00626210">
              <w:rPr>
                <w:rFonts w:ascii="TH SarabunPSK" w:eastAsia="Times New Roman" w:hAnsi="TH SarabunPSK" w:cs="TH SarabunPSK" w:hint="cs"/>
                <w:b/>
                <w:bCs/>
                <w:sz w:val="40"/>
                <w:szCs w:val="32"/>
                <w:cs/>
              </w:rPr>
              <w:t>256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4)</w:t>
            </w:r>
          </w:p>
        </w:tc>
        <w:tc>
          <w:tcPr>
            <w:tcW w:w="141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294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 xml:space="preserve"> -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-</w:t>
            </w:r>
          </w:p>
        </w:tc>
      </w:tr>
      <w:tr w:rsidR="00626210" w:rsidRPr="00626210" w:rsidTr="00CA7251">
        <w:tc>
          <w:tcPr>
            <w:tcW w:w="4219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แผนการดำเนินงาน</w:t>
            </w:r>
            <w:r w:rsidRPr="00626210">
              <w:rPr>
                <w:rFonts w:ascii="TH SarabunPSK" w:eastAsia="Times New Roman" w:hAnsi="TH SarabunPSK" w:cs="TH SarabunPSK"/>
                <w:sz w:val="40"/>
                <w:szCs w:val="32"/>
              </w:rPr>
              <w:t xml:space="preserve"> </w:t>
            </w: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 xml:space="preserve">ประจำปีงบประมาณ พ.ศ. </w:t>
            </w:r>
            <w:r w:rsidRPr="00626210">
              <w:rPr>
                <w:rFonts w:ascii="TH SarabunPSK" w:eastAsia="Times New Roman" w:hAnsi="TH SarabunPSK" w:cs="TH SarabunPSK" w:hint="cs"/>
                <w:sz w:val="40"/>
                <w:szCs w:val="32"/>
                <w:cs/>
              </w:rPr>
              <w:t>256</w:t>
            </w: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52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17.68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0</w:t>
            </w:r>
          </w:p>
        </w:tc>
      </w:tr>
      <w:tr w:rsidR="00626210" w:rsidRPr="00626210" w:rsidTr="00CA7251">
        <w:tc>
          <w:tcPr>
            <w:tcW w:w="4219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40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เทศบัญญัติงบประมาณรายจ่าย</w:t>
            </w:r>
          </w:p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 xml:space="preserve">ประจำปีงบประมาณ พ.ศ. </w:t>
            </w:r>
            <w:r w:rsidRPr="00626210">
              <w:rPr>
                <w:rFonts w:ascii="TH SarabunPSK" w:eastAsia="Times New Roman" w:hAnsi="TH SarabunPSK" w:cs="TH SarabunPSK" w:hint="cs"/>
                <w:sz w:val="40"/>
                <w:szCs w:val="32"/>
                <w:cs/>
              </w:rPr>
              <w:t>256</w:t>
            </w: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2</w:t>
            </w:r>
          </w:p>
        </w:tc>
        <w:tc>
          <w:tcPr>
            <w:tcW w:w="141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 xml:space="preserve">52 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17.68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0</w:t>
            </w:r>
          </w:p>
        </w:tc>
      </w:tr>
      <w:tr w:rsidR="00626210" w:rsidRPr="00626210" w:rsidTr="00CA7251">
        <w:tc>
          <w:tcPr>
            <w:tcW w:w="4219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40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 xml:space="preserve">การดำเนินงานจริง ประจำปีงบประมาณ </w:t>
            </w:r>
          </w:p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lastRenderedPageBreak/>
              <w:t xml:space="preserve">พ.ศ. </w:t>
            </w:r>
            <w:r w:rsidRPr="00626210">
              <w:rPr>
                <w:rFonts w:ascii="TH SarabunPSK" w:eastAsia="Times New Roman" w:hAnsi="TH SarabunPSK" w:cs="TH SarabunPSK" w:hint="cs"/>
                <w:sz w:val="40"/>
                <w:szCs w:val="32"/>
                <w:cs/>
              </w:rPr>
              <w:t>256</w:t>
            </w: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 xml:space="preserve">2 </w:t>
            </w:r>
          </w:p>
        </w:tc>
        <w:tc>
          <w:tcPr>
            <w:tcW w:w="141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lastRenderedPageBreak/>
              <w:t>54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18.36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sz w:val="40"/>
                <w:szCs w:val="32"/>
                <w:cs/>
              </w:rPr>
              <w:t>0</w:t>
            </w:r>
          </w:p>
        </w:tc>
      </w:tr>
    </w:tbl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40"/>
          <w:szCs w:val="32"/>
          <w:cs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40"/>
          <w:szCs w:val="32"/>
          <w:cs/>
        </w:rPr>
      </w:pP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หมายเหตุ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</w:rPr>
        <w:t xml:space="preserve">: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คำนวณร้อยละจากแผนพัฒนาท้องถิ่น (เฉพาะปีงบประมาณ พ.ศ. </w:t>
      </w:r>
      <w:r w:rsidRPr="00626210">
        <w:rPr>
          <w:rFonts w:ascii="TH SarabunPSK" w:eastAsia="Times New Roman" w:hAnsi="TH SarabunPSK" w:cs="TH SarabunPSK" w:hint="cs"/>
          <w:b/>
          <w:bCs/>
          <w:sz w:val="40"/>
          <w:szCs w:val="32"/>
          <w:cs/>
        </w:rPr>
        <w:t>256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>2)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5B9C5B" wp14:editId="0389F281">
                <wp:simplePos x="0" y="0"/>
                <wp:positionH relativeFrom="column">
                  <wp:posOffset>5917565</wp:posOffset>
                </wp:positionH>
                <wp:positionV relativeFrom="paragraph">
                  <wp:posOffset>-3810</wp:posOffset>
                </wp:positionV>
                <wp:extent cx="584835" cy="436245"/>
                <wp:effectExtent l="0" t="0" r="5715" b="1905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9" o:spid="_x0000_s1084" type="#_x0000_t202" style="position:absolute;margin-left:465.95pt;margin-top:-.3pt;width:46.05pt;height:3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37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b/>
          <w:bCs/>
          <w:sz w:val="40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ตัวบ่งชี้ที่  6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</w:rPr>
        <w:t xml:space="preserve">: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>ผลกระทบหรือความเสียหายจากการดำเนินโครงการ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b/>
          <w:bCs/>
          <w:sz w:val="40"/>
          <w:szCs w:val="32"/>
          <w:cs/>
        </w:rPr>
      </w:pP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เกณฑ์การประเมิน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</w:rPr>
        <w:t xml:space="preserve">: 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>ผลกระทบหรือความเสียหายที่เกิดขึ้น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</w:rPr>
        <w:t xml:space="preserve"> 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คะแนนเต็ม  </w:t>
      </w:r>
      <w:r w:rsidRPr="00626210">
        <w:rPr>
          <w:rFonts w:ascii="TH SarabunPSK" w:eastAsia="Times New Roman" w:hAnsi="TH SarabunPSK" w:cs="TH SarabunPSK" w:hint="cs"/>
          <w:b/>
          <w:bCs/>
          <w:sz w:val="40"/>
          <w:szCs w:val="32"/>
          <w:cs/>
        </w:rPr>
        <w:t>5</w:t>
      </w: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26210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>ไม่มีผลกระทบ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ได้  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5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26210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มีผลกระทบ  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โครงการ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ได้  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4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26210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มีผลกระทบ </w:t>
      </w:r>
      <w:r w:rsidRPr="00626210">
        <w:rPr>
          <w:rFonts w:ascii="TH SarabunPSK" w:eastAsia="Times New Roman" w:hAnsi="TH SarabunPSK" w:cs="TH SarabunPSK" w:hint="cs"/>
          <w:sz w:val="40"/>
          <w:szCs w:val="32"/>
          <w:cs/>
        </w:rPr>
        <w:t>2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 – 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โครงการ</w:t>
      </w:r>
      <w:r w:rsidRPr="00626210">
        <w:rPr>
          <w:rFonts w:ascii="TH SarabunPSK" w:eastAsia="Times New Roman" w:hAnsi="TH SarabunPSK" w:cs="TH SarabunPSK"/>
          <w:sz w:val="32"/>
          <w:szCs w:val="32"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ได้  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3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คะแนน</w:t>
      </w:r>
    </w:p>
    <w:p w:rsidR="00626210" w:rsidRPr="00626210" w:rsidRDefault="00626210" w:rsidP="00626210">
      <w:pPr>
        <w:spacing w:after="0" w:line="240" w:lineRule="auto"/>
        <w:ind w:left="2160" w:firstLine="720"/>
        <w:rPr>
          <w:rFonts w:ascii="TH SarabunPSK" w:eastAsia="Times New Roman" w:hAnsi="TH SarabunPSK" w:cs="TH SarabunPSK"/>
          <w:sz w:val="32"/>
          <w:szCs w:val="32"/>
          <w:cs/>
        </w:rPr>
      </w:pPr>
      <w:r w:rsidRPr="00626210">
        <w:rPr>
          <w:rFonts w:ascii="TH SarabunPSK" w:eastAsia="Times New Roman" w:hAnsi="TH SarabunPSK" w:cs="TH SarabunPSK"/>
          <w:sz w:val="32"/>
          <w:szCs w:val="32"/>
        </w:rPr>
        <w:sym w:font="Wingdings" w:char="F0D8"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มีผลกระทบมากกว่า </w:t>
      </w:r>
      <w:r w:rsidRPr="00626210">
        <w:rPr>
          <w:rFonts w:ascii="TH SarabunPSK" w:eastAsia="Times New Roman" w:hAnsi="TH SarabunPSK" w:cs="TH SarabunPSK" w:hint="cs"/>
          <w:sz w:val="40"/>
          <w:szCs w:val="32"/>
          <w:cs/>
        </w:rPr>
        <w:t>3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  โครงการ</w:t>
      </w:r>
      <w:r w:rsidRPr="00626210">
        <w:rPr>
          <w:rFonts w:ascii="TH SarabunPSK" w:eastAsia="Times New Roman" w:hAnsi="TH SarabunPSK" w:cs="TH SarabunPSK"/>
          <w:sz w:val="32"/>
          <w:szCs w:val="32"/>
        </w:rPr>
        <w:tab/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ab/>
        <w:t>ไม่ได้คะแนน</w:t>
      </w: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40"/>
          <w:szCs w:val="32"/>
          <w:cs/>
        </w:rPr>
      </w:pPr>
      <w:r w:rsidRPr="00626210">
        <w:rPr>
          <w:rFonts w:ascii="TH SarabunPSK" w:eastAsia="Times New Roman" w:hAnsi="TH SarabunPSK" w:cs="TH SarabunPSK"/>
          <w:sz w:val="40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418"/>
        <w:gridCol w:w="1984"/>
        <w:gridCol w:w="2126"/>
      </w:tblGrid>
      <w:tr w:rsidR="00626210" w:rsidRPr="00626210" w:rsidTr="00CA7251">
        <w:tc>
          <w:tcPr>
            <w:tcW w:w="7621" w:type="dxa"/>
            <w:gridSpan w:val="3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ผลการติดตามประเมิน</w:t>
            </w:r>
          </w:p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 xml:space="preserve">ตัวบ่งชี้ที่  </w:t>
            </w:r>
            <w:r w:rsidRPr="00626210">
              <w:rPr>
                <w:rFonts w:ascii="TH SarabunPSK" w:eastAsia="Times New Roman" w:hAnsi="TH SarabunPSK" w:cs="TH SarabunPSK" w:hint="cs"/>
                <w:b/>
                <w:bCs/>
                <w:sz w:val="40"/>
                <w:szCs w:val="32"/>
                <w:cs/>
              </w:rPr>
              <w:t>6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 xml:space="preserve">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</w:rPr>
              <w:t xml:space="preserve">: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คะแนนเต็ม   </w:t>
            </w:r>
            <w:r w:rsidRPr="006262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</w:p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5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color w:val="FFFFFF"/>
                <w:sz w:val="32"/>
                <w:szCs w:val="32"/>
                <w:u w:val="single"/>
                <w:cs/>
              </w:rPr>
              <w:t>.</w:t>
            </w:r>
          </w:p>
        </w:tc>
      </w:tr>
      <w:tr w:rsidR="00626210" w:rsidRPr="00626210" w:rsidTr="00CA7251">
        <w:tc>
          <w:tcPr>
            <w:tcW w:w="4219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โครงการที่ดำเนินการ</w:t>
            </w:r>
          </w:p>
        </w:tc>
        <w:tc>
          <w:tcPr>
            <w:tcW w:w="141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จำนวนโครงการ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ผลกระทบ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</w:p>
        </w:tc>
      </w:tr>
      <w:tr w:rsidR="00626210" w:rsidRPr="00626210" w:rsidTr="00CA7251">
        <w:tc>
          <w:tcPr>
            <w:tcW w:w="4219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โครงการที่ดำเนินการ</w:t>
            </w:r>
          </w:p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40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 xml:space="preserve">(ปีงบประมาณ พ.ศ.2562)  </w:t>
            </w:r>
          </w:p>
        </w:tc>
        <w:tc>
          <w:tcPr>
            <w:tcW w:w="1418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54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ไม่มีผลกระทบ</w:t>
            </w:r>
          </w:p>
        </w:tc>
        <w:tc>
          <w:tcPr>
            <w:tcW w:w="212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 w:hint="cs"/>
                <w:sz w:val="40"/>
                <w:szCs w:val="32"/>
                <w:cs/>
              </w:rPr>
              <w:t>5</w:t>
            </w:r>
          </w:p>
        </w:tc>
      </w:tr>
    </w:tbl>
    <w:p w:rsidR="00626210" w:rsidRPr="00626210" w:rsidRDefault="00626210" w:rsidP="00626210">
      <w:pPr>
        <w:spacing w:after="0" w:line="240" w:lineRule="auto"/>
        <w:rPr>
          <w:rFonts w:ascii="TH SarabunPSK" w:eastAsia="Cordia New" w:hAnsi="TH SarabunPSK" w:cs="TH SarabunPSK"/>
          <w:b/>
          <w:bCs/>
          <w:sz w:val="40"/>
          <w:szCs w:val="40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.</w:t>
      </w:r>
      <w:r w:rsidRPr="0062621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 สรุปผลการประเมินตัวบ่งชี้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5386"/>
        <w:gridCol w:w="1701"/>
        <w:gridCol w:w="1807"/>
      </w:tblGrid>
      <w:tr w:rsidR="00626210" w:rsidRPr="00626210" w:rsidTr="00CA7251">
        <w:tc>
          <w:tcPr>
            <w:tcW w:w="959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38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807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26210" w:rsidRPr="00626210" w:rsidTr="00CA7251">
        <w:tc>
          <w:tcPr>
            <w:tcW w:w="959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5386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ขั้นตอนการจัดทำแผนยุทธศาสตร์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07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626210" w:rsidRPr="00626210" w:rsidTr="00CA7251">
        <w:tc>
          <w:tcPr>
            <w:tcW w:w="959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5386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คุณภาพแผนยุทธศาสตร์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07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626210" w:rsidRPr="00626210" w:rsidTr="00CA7251">
        <w:tc>
          <w:tcPr>
            <w:tcW w:w="959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5386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ขั้นตอนการจัดทำแผนพัฒนา</w:t>
            </w:r>
            <w:r w:rsidRPr="00626210">
              <w:rPr>
                <w:rFonts w:ascii="TH SarabunPSK" w:eastAsia="Times New Roman" w:hAnsi="TH SarabunPSK" w:cs="TH SarabunPSK" w:hint="cs"/>
                <w:sz w:val="40"/>
                <w:szCs w:val="32"/>
                <w:cs/>
              </w:rPr>
              <w:t>สี่ปี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07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626210" w:rsidRPr="00626210" w:rsidTr="00CA7251">
        <w:tc>
          <w:tcPr>
            <w:tcW w:w="959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5386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คุณภาพแผนพัฒนาสี่ปี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07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</w:t>
            </w:r>
          </w:p>
        </w:tc>
      </w:tr>
      <w:tr w:rsidR="00626210" w:rsidRPr="00626210" w:rsidTr="00CA7251">
        <w:tc>
          <w:tcPr>
            <w:tcW w:w="959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5386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การดำเนินโครงการ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07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0</w:t>
            </w:r>
          </w:p>
        </w:tc>
      </w:tr>
      <w:tr w:rsidR="00626210" w:rsidRPr="00626210" w:rsidTr="00CA7251">
        <w:tc>
          <w:tcPr>
            <w:tcW w:w="959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5386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40"/>
                <w:szCs w:val="32"/>
                <w:cs/>
              </w:rPr>
              <w:t>ผลกระทบหรือความเสียหายจากการดำเนินโครงการ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1807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626210" w:rsidRPr="00626210" w:rsidTr="00CA7251">
        <w:tc>
          <w:tcPr>
            <w:tcW w:w="6345" w:type="dxa"/>
            <w:gridSpan w:val="2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40"/>
                <w:szCs w:val="32"/>
                <w:cs/>
              </w:rPr>
              <w:t>รวมคะแนน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30</w:t>
            </w:r>
          </w:p>
        </w:tc>
        <w:tc>
          <w:tcPr>
            <w:tcW w:w="1807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24</w:t>
            </w:r>
          </w:p>
        </w:tc>
      </w:tr>
    </w:tbl>
    <w:p w:rsidR="00626210" w:rsidRPr="00626210" w:rsidRDefault="00626210" w:rsidP="00626210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Times New Roman" w:hAnsi="TH SarabunPSK" w:cs="TH SarabunPSK"/>
          <w:sz w:val="40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sz w:val="40"/>
          <w:szCs w:val="32"/>
          <w:cs/>
        </w:rPr>
        <w:t xml:space="preserve">ข้อคิดเห็น 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 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Times New Roman" w:hAnsi="TH SarabunPSK" w:cs="TH SarabunPSK"/>
          <w:sz w:val="40"/>
          <w:szCs w:val="32"/>
          <w:cs/>
        </w:rPr>
      </w:pP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จากสรุปผลการประเมินตัวบ่งชี้การปฏิบัติงาน  คะแนนที่ได้  </w:t>
      </w:r>
      <w:r w:rsidRPr="00626210">
        <w:rPr>
          <w:rFonts w:ascii="TH SarabunPSK" w:eastAsia="Times New Roman" w:hAnsi="TH SarabunPSK" w:cs="TH SarabunPSK" w:hint="cs"/>
          <w:sz w:val="40"/>
          <w:szCs w:val="32"/>
          <w:cs/>
        </w:rPr>
        <w:t>24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  คะแนน  ซึ่งต่ำกว่า  </w:t>
      </w:r>
      <w:r w:rsidRPr="00626210">
        <w:rPr>
          <w:rFonts w:ascii="TH SarabunPSK" w:eastAsia="Times New Roman" w:hAnsi="TH SarabunPSK" w:cs="TH SarabunPSK" w:hint="cs"/>
          <w:sz w:val="40"/>
          <w:szCs w:val="32"/>
          <w:cs/>
        </w:rPr>
        <w:t>25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  คะแนน  คือได้พอใช้  โดยคะแนนที่มีค่าน้อยคือ  ตัวบ่งชี้ที่ </w:t>
      </w:r>
      <w:r w:rsidRPr="00626210">
        <w:rPr>
          <w:rFonts w:ascii="TH SarabunPSK" w:eastAsia="Times New Roman" w:hAnsi="TH SarabunPSK" w:cs="TH SarabunPSK" w:hint="cs"/>
          <w:sz w:val="40"/>
          <w:szCs w:val="32"/>
          <w:cs/>
        </w:rPr>
        <w:t>5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  การดำเนินโครงการ  ได้  </w:t>
      </w:r>
      <w:r w:rsidRPr="00626210">
        <w:rPr>
          <w:rFonts w:ascii="TH SarabunPSK" w:eastAsia="Times New Roman" w:hAnsi="TH SarabunPSK" w:cs="TH SarabunPSK" w:hint="cs"/>
          <w:sz w:val="40"/>
          <w:szCs w:val="32"/>
          <w:cs/>
        </w:rPr>
        <w:t>0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  คะแนน  จากคะแนนเต็ม  </w:t>
      </w:r>
      <w:r w:rsidRPr="00626210">
        <w:rPr>
          <w:rFonts w:ascii="TH SarabunPSK" w:eastAsia="Times New Roman" w:hAnsi="TH SarabunPSK" w:cs="TH SarabunPSK" w:hint="cs"/>
          <w:sz w:val="40"/>
          <w:szCs w:val="32"/>
          <w:cs/>
        </w:rPr>
        <w:t>5</w:t>
      </w:r>
      <w:r w:rsidRPr="00626210">
        <w:rPr>
          <w:rFonts w:ascii="TH SarabunPSK" w:eastAsia="Times New Roman" w:hAnsi="TH SarabunPSK" w:cs="TH SarabunPSK"/>
          <w:sz w:val="40"/>
          <w:szCs w:val="32"/>
          <w:cs/>
        </w:rPr>
        <w:t xml:space="preserve">  คะแนน  </w:t>
      </w:r>
    </w:p>
    <w:p w:rsidR="00626210" w:rsidRPr="00626210" w:rsidRDefault="00626210" w:rsidP="00626210">
      <w:pPr>
        <w:spacing w:before="24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ข้อเสนอแนะ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  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เพื่อให้การดำเนินโครงการขององค์การบริหารส่วนตำบลบรรลุเป้าหมายที่กำหนดเอาไว้ในแผนพัฒนา  จึงเห็นควรผู้บริหารเร่งรัดการดำเนินโครงการ  เนื่องจากในครึ่งปีงบประมาณ  องค์การบริหารส่วนตำบลสามารถดำเนินการได้เพียงร้อยละ  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>21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>96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อาจจะทำให้สิ้นปีงบประมาณองค์การบริหารส่วนตำบลจะไม่สามารถดำเนินการให้บรรลุวัตถุประสงค์ที่กำหนดไว้ในแผนพัฒนาได้  และอาจทำให้ประชาชนไม่พึงพอใจในการดำเนินงาน  เพราะไม่สามารถดำเนินการแก้ไขปัญหาให้กับประชาชนได้ตามความต้องการสูงสุดของประชาชน  </w:t>
      </w:r>
    </w:p>
    <w:p w:rsidR="00626210" w:rsidRPr="00626210" w:rsidRDefault="00626210" w:rsidP="00626210">
      <w:pPr>
        <w:spacing w:after="0" w:line="240" w:lineRule="auto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38</w:t>
      </w:r>
    </w:p>
    <w:p w:rsidR="00626210" w:rsidRPr="00626210" w:rsidRDefault="00626210" w:rsidP="00626210">
      <w:pPr>
        <w:spacing w:after="0" w:line="240" w:lineRule="auto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>กรอบและแนวทางในการติดตามและประเมินผล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การติดตามและประเมินผลแผนพัฒนาท้องถิ่นเป็นการติดตามและประเมินผลความสอดคล้อง และ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โครงการพัฒนาที่องค์กรปกครองส่วนท้องถิ่น และการติดตามและประเมินผลโครงการพัฒนาที่องค์กรปกครองส่วนท้องถิ่นได้ดำเนินการตามแผน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ดำ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เนินงาน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ว่าเป็นไปตามเป้าหมายการพัฒนาที่สอดคล้องกับ</w:t>
      </w:r>
      <w:proofErr w:type="spellStart"/>
      <w:r w:rsidRPr="00626210">
        <w:rPr>
          <w:rFonts w:ascii="TH SarabunPSK" w:eastAsia="Calibri" w:hAnsi="TH SarabunPSK" w:cs="TH SarabunPSK"/>
          <w:sz w:val="32"/>
          <w:szCs w:val="32"/>
          <w:cs/>
        </w:rPr>
        <w:t>พันธ</w:t>
      </w:r>
      <w:proofErr w:type="spellEnd"/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กิจ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ซึ่งสามารถ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นำ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ไปสู่การบรรลุวิสัยทัศน์ที่องค์กรปกครองส่วนท้องถิ่น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กำ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หนดหรือไม่ และโครงการพัฒนานั้น ประสบผลส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เร็จตามกรอบการประเมินในระดับใด โดยมีขั้นตอนดังนี้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ขั้นตอนที่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1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องค์การบริหารส่วนตำบลหนองทุ่ม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ก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หนดกรอบ แนวทาง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และวิธีการในการติดตามและประเมินผลแผนยุทธศาสตร์การพัฒนาขององค์กรปกครองส่วนท้องถิ่น และ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ประเมินผลโครงการพัฒนาตามที่ได้ด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เนินการ ดังนี้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1.1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การก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หนดกรอบ แนวทาง และวิธีการติดตามและประเมินผลแผน ก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หนดแนวทาง ติดตาม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และประเมินผลแผนยุทธศาสตร์การพัฒนาขององค์กรปกครองส่วนท้องถิ่น ดังนี้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1)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ข้อมูลสภาพทั่วไปและข้อมูลพื้นฐานขององค์กรปกครองส่วนท้องถิ่น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2)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การวิเคราะห์สภาวการณ์และศักยภาพ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3)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>คณะกรรมการติดตามและประเมินผลแผนพัฒนาท้องถิ่นอาจนำแนวทางทั้งหมดที่ก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หนดมาใช้ หรืออาจเลือกใช้ในบางแนวทางในการติดตามและประเมินผลแผนยุทธศาสตร์การพัฒนาขององค์กรปกครองส่วนท้องถิ่นได้ โดยอย่างน้อยต้องสามารถประเมินความสอดคล้องและความสามารถวัด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ผลสำ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เร็จหรือความก้าวหน้าของแผนยุทธศาสตร์การพัฒนา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ขององค์กรปกครองส่วนท้องถิ่นได้ ทั้งนี้ขึ้นอยู่กับคณะกรรมการฯ จะพิจารณา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1.2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การก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หนดกรอบแนวทางและวิธีการในการติดตามและประเมินผลโครงการพัฒนาตามแผนยุทธศาสตร์การพัฒนาองค์กรปกครองส่วนท้องถิ่นอาจก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หนดแนวทาง ดังนี้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1)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การสรุปสถานการณ์พัฒนา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2)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การประเมินผลการนำแผนพัฒนาท้องถิ่นไปปฏิบัติในเชิงปริมาณ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3)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การประเมินผลการนำแผนพัฒนาท้องถิ่นไปปฏิบัติในเชิงคุณภาพ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4) แผนงานและยุทธศาสตร์การพัฒนา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5) โครงการพัฒนา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1.3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กำหนดเครื่องมือที่ใช้ในการติดตามและประเมินผล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Calibri" w:eastAsia="Calibri" w:hAnsi="Calibri" w:cs="Cordia New" w:hint="cs"/>
          <w:szCs w:val="28"/>
          <w:cs/>
        </w:rPr>
        <w:t xml:space="preserve">  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เป็นการแสดงถึงวิธีการติดตามและประเมินผลแผนพัฒนาและโครงการพัฒนาตามแผนพัฒนา โดยการ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ก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หนดรูปแบบที่จะใช้ในการติดตามและประเมินผลเพื่อตรวจสอบว่า การด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เนินกิจกรรมตามโครงการอยู่ภายใต้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lastRenderedPageBreak/>
        <w:t>ระยะเวลาและงบประมาณที่ก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หนดไว้หรือไม่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และผลของการด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เนินโครงการบรรลุวัตถุประสงค์ที่ได้วางไว้หรือไม่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การติดตามและประเมินผลแผนพัฒนา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ขององค์การบริหาร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ใช้แบบรายงาน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แบบ ตามรูปแบบที่กรมส่งเสริมการปกครองท้องถิ่นก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หนดเป็นแนวทางไว้ คือ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1.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แบบประเมินผลแผนพัฒนาใช้แบบรายงาน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แบบที่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การประเมินการจัดท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แผนยุทธศาสตร์ขององค์กรปกครองส่วนท้องถิ่น</w:t>
      </w:r>
    </w:p>
    <w:p w:rsidR="00626210" w:rsidRPr="00626210" w:rsidRDefault="00626210" w:rsidP="00626210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2.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แบบติดตามแผนพัฒนาใช้แบบรายงาน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26210" w:rsidRPr="00626210" w:rsidRDefault="00626210" w:rsidP="00626210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แบบที่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แบบติดตามและประเมินผลการด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เนินงานขององค์กรปกครองส่วนท้องถิ่น</w:t>
      </w:r>
    </w:p>
    <w:p w:rsidR="00626210" w:rsidRPr="00626210" w:rsidRDefault="00626210" w:rsidP="00626210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72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39</w:t>
      </w:r>
    </w:p>
    <w:p w:rsidR="00626210" w:rsidRPr="00626210" w:rsidRDefault="00626210" w:rsidP="00626210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left="36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3.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แบบประเมินผลแผนพัฒนาใช้แบบรายงาน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แบบ คือ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26210" w:rsidRPr="00626210" w:rsidRDefault="00626210" w:rsidP="00626210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3.1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แบบประเมินผลการด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เนินงานตามแผนยุทธศาสตร์</w:t>
      </w:r>
    </w:p>
    <w:p w:rsidR="00626210" w:rsidRPr="00626210" w:rsidRDefault="00626210" w:rsidP="00626210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3.2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แบบประเมินความพอใจต่อผลการด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เนินงานขององค์กร </w:t>
      </w:r>
      <w:proofErr w:type="spellStart"/>
      <w:r w:rsidRPr="00626210">
        <w:rPr>
          <w:rFonts w:ascii="TH SarabunPSK" w:eastAsia="Calibri" w:hAnsi="TH SarabunPSK" w:cs="TH SarabunPSK"/>
          <w:sz w:val="32"/>
          <w:szCs w:val="32"/>
          <w:cs/>
        </w:rPr>
        <w:t>อปท</w:t>
      </w:r>
      <w:proofErr w:type="spellEnd"/>
      <w:r w:rsidRPr="00626210">
        <w:rPr>
          <w:rFonts w:ascii="TH SarabunPSK" w:eastAsia="Calibri" w:hAnsi="TH SarabunPSK" w:cs="TH SarabunPSK"/>
          <w:sz w:val="32"/>
          <w:szCs w:val="32"/>
          <w:cs/>
        </w:rPr>
        <w:t>.ในภาพรวม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26210" w:rsidRPr="00626210" w:rsidRDefault="00626210" w:rsidP="00626210">
      <w:pPr>
        <w:spacing w:after="0" w:line="240" w:lineRule="auto"/>
        <w:ind w:left="720"/>
        <w:contextualSpacing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3.3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แบบประเมินความพอใจต่อผลการด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ำ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เนินงานขององค์กร </w:t>
      </w:r>
      <w:proofErr w:type="spellStart"/>
      <w:r w:rsidRPr="00626210">
        <w:rPr>
          <w:rFonts w:ascii="TH SarabunPSK" w:eastAsia="Calibri" w:hAnsi="TH SarabunPSK" w:cs="TH SarabunPSK"/>
          <w:sz w:val="32"/>
          <w:szCs w:val="32"/>
          <w:cs/>
        </w:rPr>
        <w:t>อปท</w:t>
      </w:r>
      <w:proofErr w:type="spellEnd"/>
      <w:r w:rsidRPr="00626210">
        <w:rPr>
          <w:rFonts w:ascii="TH SarabunPSK" w:eastAsia="Calibri" w:hAnsi="TH SarabunPSK" w:cs="TH SarabunPSK"/>
          <w:sz w:val="32"/>
          <w:szCs w:val="32"/>
          <w:cs/>
        </w:rPr>
        <w:t>.ในแต่ละยุทธศาสตร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์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1.4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มีข้อมูลพื้นฐานสำหรับการประเมินว่า จะบรรลุเป้าหมายและวัตถุประสงค์ตามแผนหรือไม่ สำหรับการประเมินผลที่ได้จากการติดตามและระบุปัญหาพื้นฐาน ซึ่งจะทำให้ทราบถึงการเปลี่ยนแปลงอันเป็นผลจากการดำเนินงาน โดยการประเมินผลเป็นการเปิดโอกาสให้ทบทวนว่า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1.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เป็นการปฏิบัติตามความเหมาะสมหรือไม่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วัตถุประสงค์ที่กำหนดไว้แต่แรก สมเหตุสมผลและสามารถบรรลุผลได้จริงหรือไม่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สาเหตุที่ไม่สามารถบรรลุได้ตามเป้าหมาย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4.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ตัวชี้วัดที่นำมาใช้วัดความเปลี่ยนแปลงมีความเหมาะสมเพียงไร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    5.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มีเรื่องอะไรที่ประสบความสำเร็จและควรสารต่อบ้าง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6.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ได้เรียนรู้ปัญหาซึ่งอาจหลีกเลี่ยงได้ในอนาคต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    7.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ควรปรับปรุงวัตถุประสงค์และเป้าหมายในแผนอย่างไร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</w:t>
      </w:r>
      <w:r w:rsidRPr="00626210">
        <w:rPr>
          <w:rFonts w:ascii="TH SarabunPSK" w:eastAsia="Calibri" w:hAnsi="TH SarabunPSK" w:cs="TH SarabunPSK"/>
          <w:sz w:val="32"/>
          <w:szCs w:val="32"/>
        </w:rPr>
        <w:t>1.5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จุดมุ่งหมายสำคัญในการประเมินผล (</w:t>
      </w:r>
      <w:r w:rsidRPr="00626210">
        <w:rPr>
          <w:rFonts w:ascii="TH SarabunPSK" w:eastAsia="Calibri" w:hAnsi="TH SarabunPSK" w:cs="TH SarabunPSK"/>
          <w:sz w:val="32"/>
          <w:szCs w:val="32"/>
        </w:rPr>
        <w:t>Purposes of evaluation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)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   1.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เพื่อปรับปรุงประสิทธิภาพการจัดการและการบริหาร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2.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เพื่อการปรับปรุงแผนงาน การประเมินผลจะทำให้ทราบว่าแผนงานต่างๆที่กำหนดขึ้น มีความเหมาะสมต่อการนำไปปฏิบัติให้บรรลุวัตถุประสงค์เพียงใด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3.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เพื่อประเมินความเหมาะสมของการเปลี่ยนแปลงที่เกิดขึ้นกับโครงการ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   4.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เพื่อระบุแนวทางที่จะปรับปรุงมาตรการที่จะนำไปใช้ให้เหมาะสม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   5.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เพื่อการพัฒนาของแผนงาน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>40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3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รายละเอียดของแผนพัฒนาท้องถิ่น (พ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2561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2564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ขององค์การบริหารส่วนตำบลหนองทุ่ม 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แผนพัฒนาท้องถิ่น (พ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2561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626210">
        <w:rPr>
          <w:rFonts w:ascii="TH SarabunPSK" w:eastAsia="Calibri" w:hAnsi="TH SarabunPSK" w:cs="TH SarabunPSK"/>
          <w:sz w:val="32"/>
          <w:szCs w:val="32"/>
        </w:rPr>
        <w:t>2564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) ขององค์การบริหารส่วนตำบลหนองทุ่ม เป็นแผนที่จัดทำขึ้นเพื่อใช้เป็นแนวทางในการบริหารงานและแก้ไขปัญหาความเดือดร้อนของประชาชนในเขตตำบลหนองทุ่ม ตามแผนยุทธศาสตร์การพัฒนาท้องถิ่น โดยได้แบ่งยุทธศาสตร์การพัฒนาออกเป็น 9 ด้าน แต่ละด้านมีจำนวนโครงการมีงบประมาณที่ระบุในแผน ดังนี้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626210">
        <w:rPr>
          <w:rFonts w:ascii="TH SarabunPSK" w:eastAsia="Calibri" w:hAnsi="TH SarabunPSK" w:cs="TH SarabunPSK"/>
          <w:sz w:val="32"/>
          <w:szCs w:val="32"/>
        </w:rPr>
        <w:t>3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จำนวนโครงการตามยุทธศาสตร์การพัฒนาแยกตามปีงบประมาณ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2562 </w:t>
      </w:r>
    </w:p>
    <w:tbl>
      <w:tblPr>
        <w:tblStyle w:val="12"/>
        <w:tblW w:w="9356" w:type="dxa"/>
        <w:tblInd w:w="592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417"/>
        <w:gridCol w:w="993"/>
        <w:gridCol w:w="1275"/>
        <w:gridCol w:w="1134"/>
        <w:gridCol w:w="1276"/>
      </w:tblGrid>
      <w:tr w:rsidR="00626210" w:rsidRPr="00626210" w:rsidTr="00CA7251">
        <w:trPr>
          <w:trHeight w:val="848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แผนพัฒนาท้องถิ่น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(พ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2561-2564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ดำเนินการได้จริง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พ.ศ.2562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626210" w:rsidRPr="00626210" w:rsidTr="00CA7251">
        <w:tc>
          <w:tcPr>
            <w:tcW w:w="2269" w:type="dxa"/>
            <w:vMerge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743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1,638,550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37.5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26.64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280,000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171,000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3.22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3.99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ยุทธศาสตร์การพัฒนาด้านแหล่งน้ำ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10,100,000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191,300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21.42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1.89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ยุทธศาสตร์การพัฒนาด้านการศึกษา ศาสนาวัฒนธรรมนันทนาการและภูมิปัญญาท้องถิ่น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5,300,000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764,900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23.68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14.43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265,000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4.76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0.21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4,080,000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666,900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54.54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16.34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7.ยุทธศาสตร์การพัฒนาด้านสวัสดิการสังคมและสังคมสงเคราะห์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4,500,000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8,298,900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184.42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8.ยุทธศาสตร์การพัฒนาด้านเกษตรและปศุสัตว์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1,950,000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31,080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6.25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0.31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9.ยุทธศาสตร์การพัฒนาด้านการเมือง ความสงบ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เรียบร้อยภายในและการบริหาร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54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14,866,000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173,290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5.55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1.16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74,084,000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12,891,820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21.09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17.40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>41</w:t>
      </w:r>
    </w:p>
    <w:p w:rsidR="00626210" w:rsidRPr="00626210" w:rsidRDefault="00626210" w:rsidP="00626210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3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จำนวนโครงการแยกตามส่วนราชการปีงบประมาณ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2562 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12"/>
        <w:tblW w:w="8931" w:type="dxa"/>
        <w:tblInd w:w="1012" w:type="dxa"/>
        <w:tblLook w:val="04A0" w:firstRow="1" w:lastRow="0" w:firstColumn="1" w:lastColumn="0" w:noHBand="0" w:noVBand="1"/>
      </w:tblPr>
      <w:tblGrid>
        <w:gridCol w:w="2977"/>
        <w:gridCol w:w="2127"/>
        <w:gridCol w:w="1984"/>
        <w:gridCol w:w="1843"/>
      </w:tblGrid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จำนวนโครงการ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2562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11.11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กองคลัง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กองช่าง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18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33.33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กองการศึกษาฯ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12.96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กองสวัสดิการสังคมฯ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16.66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กองสาธารณสุขฯ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22.22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7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. 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กองส่งเสริมการเกษตร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3.72</w:t>
            </w:r>
          </w:p>
        </w:tc>
      </w:tr>
      <w:tr w:rsidR="00626210" w:rsidRPr="00626210" w:rsidTr="00CA7251">
        <w:tc>
          <w:tcPr>
            <w:tcW w:w="297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2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198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54</w:t>
            </w:r>
          </w:p>
        </w:tc>
        <w:tc>
          <w:tcPr>
            <w:tcW w:w="184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</w:tr>
    </w:tbl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 ขั้นตอนและวิธีการติดตามและประเมินผลแผนพัฒนาท้องถิ่น (พ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2561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2564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ขององค์การบริหารส่วน-ตำบลหนองทุ่ม อำเภอวาปีปทุม จังหวัดมหาสารคาม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B7574" wp14:editId="5FF5B9AE">
                <wp:simplePos x="0" y="0"/>
                <wp:positionH relativeFrom="column">
                  <wp:posOffset>5555556</wp:posOffset>
                </wp:positionH>
                <wp:positionV relativeFrom="paragraph">
                  <wp:posOffset>208568</wp:posOffset>
                </wp:positionV>
                <wp:extent cx="30299" cy="2051637"/>
                <wp:effectExtent l="0" t="0" r="27305" b="2540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9" cy="2051637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45pt,16.4pt" to="439.85pt,1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" strokecolor="windowText" strokeweight=".5pt">
                <v:stroke joinstyle="miter"/>
              </v:lin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1408B" wp14:editId="0C7609C3">
                <wp:simplePos x="0" y="0"/>
                <wp:positionH relativeFrom="column">
                  <wp:posOffset>4618104</wp:posOffset>
                </wp:positionH>
                <wp:positionV relativeFrom="paragraph">
                  <wp:posOffset>193200</wp:posOffset>
                </wp:positionV>
                <wp:extent cx="937452" cy="7684"/>
                <wp:effectExtent l="0" t="0" r="34290" b="3048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37452" cy="768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1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3.65pt,15.2pt" to="437.4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613BA8" wp14:editId="583A7040">
                <wp:simplePos x="0" y="0"/>
                <wp:positionH relativeFrom="column">
                  <wp:posOffset>3135085</wp:posOffset>
                </wp:positionH>
                <wp:positionV relativeFrom="paragraph">
                  <wp:posOffset>193199</wp:posOffset>
                </wp:positionV>
                <wp:extent cx="0" cy="345782"/>
                <wp:effectExtent l="0" t="0" r="19050" b="1651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4578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85pt,15.2pt" to="246.8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" strokecolor="windowText" strokeweight=".5pt">
                <v:stroke joinstyle="miter"/>
              </v:line>
            </w:pict>
          </mc:Fallback>
        </mc:AlternateContent>
      </w: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F12762" wp14:editId="4280B62A">
                <wp:simplePos x="0" y="0"/>
                <wp:positionH relativeFrom="column">
                  <wp:posOffset>3127402</wp:posOffset>
                </wp:positionH>
                <wp:positionV relativeFrom="paragraph">
                  <wp:posOffset>208568</wp:posOffset>
                </wp:positionV>
                <wp:extent cx="269432" cy="0"/>
                <wp:effectExtent l="0" t="0" r="35560" b="1905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9432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6.25pt,16.4pt" to="267.4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D941BF" wp14:editId="4FBC2A15">
                <wp:simplePos x="0" y="0"/>
                <wp:positionH relativeFrom="column">
                  <wp:posOffset>3411342</wp:posOffset>
                </wp:positionH>
                <wp:positionV relativeFrom="paragraph">
                  <wp:posOffset>8436</wp:posOffset>
                </wp:positionV>
                <wp:extent cx="1198709" cy="261257"/>
                <wp:effectExtent l="0" t="0" r="20955" b="247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709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Pr="008309F4" w:rsidRDefault="00626210" w:rsidP="0062621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วิเคราะห์สถานการณ์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85" type="#_x0000_t202" style="position:absolute;left:0;text-align:left;margin-left:268.6pt;margin-top:.65pt;width:94.4pt;height:2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" fillcolor="window" strokeweight=".5pt">
                <v:textbox>
                  <w:txbxContent>
                    <w:p w:rsidR="00626210" w:rsidRPr="008309F4" w:rsidRDefault="00626210" w:rsidP="0062621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วิเคราะห์สถานการณ์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10DB71" wp14:editId="3FBF5172">
                <wp:simplePos x="0" y="0"/>
                <wp:positionH relativeFrom="column">
                  <wp:posOffset>621388</wp:posOffset>
                </wp:positionH>
                <wp:positionV relativeFrom="paragraph">
                  <wp:posOffset>1060397</wp:posOffset>
                </wp:positionV>
                <wp:extent cx="45719" cy="237618"/>
                <wp:effectExtent l="38100" t="0" r="69215" b="48260"/>
                <wp:wrapNone/>
                <wp:docPr id="18" name="ลูกศรเชื่อมต่อแบบตรง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761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8" o:spid="_x0000_s1026" type="#_x0000_t32" style="position:absolute;margin-left:48.95pt;margin-top:83.5pt;width:3.6pt;height:18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" strokecolor="windowText" strokeweight=".5pt">
                <v:stroke endarrow="block" joinstyle="miter"/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A462A0" wp14:editId="2268504B">
                <wp:simplePos x="0" y="0"/>
                <wp:positionH relativeFrom="column">
                  <wp:posOffset>576458</wp:posOffset>
                </wp:positionH>
                <wp:positionV relativeFrom="paragraph">
                  <wp:posOffset>352425</wp:posOffset>
                </wp:positionV>
                <wp:extent cx="45719" cy="237618"/>
                <wp:effectExtent l="38100" t="0" r="69215" b="48260"/>
                <wp:wrapNone/>
                <wp:docPr id="17" name="ลูกศรเชื่อมต่อแบบตรง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37618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7" o:spid="_x0000_s1026" type="#_x0000_t32" style="position:absolute;margin-left:45.4pt;margin-top:27.75pt;width:3.6pt;height:18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" strokecolor="windowText" strokeweight=".5pt">
                <v:stroke endarrow="block" joinstyle="miter"/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6DD219E" wp14:editId="3C5F721B">
                <wp:simplePos x="0" y="0"/>
                <wp:positionH relativeFrom="column">
                  <wp:posOffset>4110958</wp:posOffset>
                </wp:positionH>
                <wp:positionV relativeFrom="paragraph">
                  <wp:posOffset>1097984</wp:posOffset>
                </wp:positionV>
                <wp:extent cx="45719" cy="253573"/>
                <wp:effectExtent l="38100" t="0" r="69215" b="51435"/>
                <wp:wrapNone/>
                <wp:docPr id="16" name="ลูกศรเชื่อมต่อแบบตรง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357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6" o:spid="_x0000_s1026" type="#_x0000_t32" style="position:absolute;margin-left:323.7pt;margin-top:86.45pt;width:3.6pt;height:19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" strokecolor="windowText" strokeweight=".5pt">
                <v:stroke endarrow="block" joinstyle="miter"/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A94921" wp14:editId="5D67503A">
                <wp:simplePos x="0" y="0"/>
                <wp:positionH relativeFrom="column">
                  <wp:posOffset>4080222</wp:posOffset>
                </wp:positionH>
                <wp:positionV relativeFrom="paragraph">
                  <wp:posOffset>352632</wp:posOffset>
                </wp:positionV>
                <wp:extent cx="45719" cy="253573"/>
                <wp:effectExtent l="38100" t="0" r="69215" b="51435"/>
                <wp:wrapNone/>
                <wp:docPr id="15" name="ลูกศรเชื่อมต่อแบบตรง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53573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5" o:spid="_x0000_s1026" type="#_x0000_t32" style="position:absolute;margin-left:321.3pt;margin-top:27.75pt;width:3.6pt;height:19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" strokecolor="windowText" strokeweight=".5pt">
                <v:stroke endarrow="block" joinstyle="miter"/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7DA7B8" wp14:editId="72983833">
                <wp:simplePos x="0" y="0"/>
                <wp:positionH relativeFrom="column">
                  <wp:posOffset>1390522</wp:posOffset>
                </wp:positionH>
                <wp:positionV relativeFrom="paragraph">
                  <wp:posOffset>1689655</wp:posOffset>
                </wp:positionV>
                <wp:extent cx="1974759" cy="30416"/>
                <wp:effectExtent l="0" t="0" r="26035" b="27305"/>
                <wp:wrapNone/>
                <wp:docPr id="14" name="ตัวเชื่อมต่อตรง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74759" cy="30416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pt,133.05pt" to="265pt,1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B0EE1E" wp14:editId="22ABDCD3">
                <wp:simplePos x="0" y="0"/>
                <wp:positionH relativeFrom="column">
                  <wp:posOffset>4771784</wp:posOffset>
                </wp:positionH>
                <wp:positionV relativeFrom="paragraph">
                  <wp:posOffset>1728075</wp:posOffset>
                </wp:positionV>
                <wp:extent cx="836551" cy="8511"/>
                <wp:effectExtent l="0" t="0" r="20955" b="29845"/>
                <wp:wrapNone/>
                <wp:docPr id="13" name="ตัวเชื่อมต่อตรง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6551" cy="8511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13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75pt,136.05pt" to="441.6pt,1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36205" wp14:editId="52142BB6">
                <wp:simplePos x="0" y="0"/>
                <wp:positionH relativeFrom="column">
                  <wp:posOffset>2934708</wp:posOffset>
                </wp:positionH>
                <wp:positionV relativeFrom="paragraph">
                  <wp:posOffset>6350</wp:posOffset>
                </wp:positionV>
                <wp:extent cx="2312894" cy="261257"/>
                <wp:effectExtent l="0" t="0" r="11430" b="247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2894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Pr="008309F4" w:rsidRDefault="00626210" w:rsidP="006262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วิสัยทัศน์ /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พันธ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กิจ /เป้าประสงค์/ กลยุทธ์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86" type="#_x0000_t202" style="position:absolute;left:0;text-align:left;margin-left:231.1pt;margin-top:.5pt;width:182.1pt;height:2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" fillcolor="window" strokeweight=".5pt">
                <v:textbox>
                  <w:txbxContent>
                    <w:p w:rsidR="00626210" w:rsidRPr="008309F4" w:rsidRDefault="00626210" w:rsidP="006262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วิสัยทัศน์ /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พันธ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กิจ /เป้าประสงค์/ กลยุทธ์           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DDD369" wp14:editId="5B044B5E">
                <wp:simplePos x="0" y="0"/>
                <wp:positionH relativeFrom="margin">
                  <wp:posOffset>3357923</wp:posOffset>
                </wp:positionH>
                <wp:positionV relativeFrom="paragraph">
                  <wp:posOffset>1467650</wp:posOffset>
                </wp:positionV>
                <wp:extent cx="1406178" cy="353466"/>
                <wp:effectExtent l="0" t="0" r="2286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178" cy="3534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Pr="008309F4" w:rsidRDefault="00626210" w:rsidP="006262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ติดตามและประเมินผล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87" type="#_x0000_t202" style="position:absolute;left:0;text-align:left;margin-left:264.4pt;margin-top:115.55pt;width:110.7pt;height:27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" fillcolor="window" strokeweight=".5pt">
                <v:textbox>
                  <w:txbxContent>
                    <w:p w:rsidR="00626210" w:rsidRPr="008309F4" w:rsidRDefault="00626210" w:rsidP="006262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ติดตามและประเมินผล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ECC4876" wp14:editId="0E04C59D">
                <wp:simplePos x="0" y="0"/>
                <wp:positionH relativeFrom="margin">
                  <wp:posOffset>-15368</wp:posOffset>
                </wp:positionH>
                <wp:positionV relativeFrom="paragraph">
                  <wp:posOffset>1413862</wp:posOffset>
                </wp:positionV>
                <wp:extent cx="1406178" cy="353466"/>
                <wp:effectExtent l="0" t="0" r="22860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178" cy="3534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Pr="008309F4" w:rsidRDefault="00626210" w:rsidP="006262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ควบคุมและประเมินผล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88" type="#_x0000_t202" style="position:absolute;left:0;text-align:left;margin-left:-1.2pt;margin-top:111.35pt;width:110.7pt;height:27.8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" fillcolor="window" strokeweight=".5pt">
                <v:textbox>
                  <w:txbxContent>
                    <w:p w:rsidR="00626210" w:rsidRPr="008309F4" w:rsidRDefault="00626210" w:rsidP="006262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ควบคุมและประเมินผล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1DDD57" wp14:editId="5CC1537B">
                <wp:simplePos x="0" y="0"/>
                <wp:positionH relativeFrom="margin">
                  <wp:posOffset>3319502</wp:posOffset>
                </wp:positionH>
                <wp:positionV relativeFrom="paragraph">
                  <wp:posOffset>660827</wp:posOffset>
                </wp:positionV>
                <wp:extent cx="1406178" cy="353466"/>
                <wp:effectExtent l="0" t="0" r="22860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178" cy="3534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Pr="008309F4" w:rsidRDefault="00626210" w:rsidP="006262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แผนปฏิบัติการ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89" type="#_x0000_t202" style="position:absolute;left:0;text-align:left;margin-left:261.4pt;margin-top:52.05pt;width:110.7pt;height:27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" fillcolor="window" strokeweight=".5pt">
                <v:textbox>
                  <w:txbxContent>
                    <w:p w:rsidR="00626210" w:rsidRPr="008309F4" w:rsidRDefault="00626210" w:rsidP="006262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แผนปฏิบัติการ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AC7FB4" wp14:editId="17AC1D6C">
                <wp:simplePos x="0" y="0"/>
                <wp:positionH relativeFrom="margin">
                  <wp:align>left</wp:align>
                </wp:positionH>
                <wp:positionV relativeFrom="paragraph">
                  <wp:posOffset>629258</wp:posOffset>
                </wp:positionV>
                <wp:extent cx="1406178" cy="353466"/>
                <wp:effectExtent l="0" t="0" r="2286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178" cy="3534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Pr="008309F4" w:rsidRDefault="00626210" w:rsidP="006262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การนำแผนไปสู่การปฏิบัติ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90" type="#_x0000_t202" style="position:absolute;left:0;text-align:left;margin-left:0;margin-top:49.55pt;width:110.7pt;height:27.8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" fillcolor="window" strokeweight=".5pt">
                <v:textbox>
                  <w:txbxContent>
                    <w:p w:rsidR="00626210" w:rsidRPr="008309F4" w:rsidRDefault="00626210" w:rsidP="006262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การนำแผนไปสู่การปฏิบัติ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F1639E" wp14:editId="078784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98709" cy="261257"/>
                <wp:effectExtent l="0" t="0" r="20955" b="2476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709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Pr="008309F4" w:rsidRDefault="00626210" w:rsidP="006262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การวางแผน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91" type="#_x0000_t202" style="position:absolute;left:0;text-align:left;margin-left:0;margin-top:0;width:94.4pt;height:2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" fillcolor="window" strokeweight=".5pt">
                <v:textbox>
                  <w:txbxContent>
                    <w:p w:rsidR="00626210" w:rsidRPr="008309F4" w:rsidRDefault="00626210" w:rsidP="006262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การวางแผน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</w:t>
      </w: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แผนภาพที่ </w:t>
      </w:r>
      <w:r w:rsidRPr="00626210">
        <w:rPr>
          <w:rFonts w:ascii="TH SarabunPSK" w:eastAsia="Calibri" w:hAnsi="TH SarabunPSK" w:cs="TH SarabunPSK"/>
          <w:sz w:val="32"/>
          <w:szCs w:val="32"/>
        </w:rPr>
        <w:t>1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วงจรของการบริหารเชิงกลยุทธ์</w:t>
      </w: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right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>42</w:t>
      </w: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จากวงจรข้างต้นจะเห็นได้ว่า การติดตามและการประเมินผลเป็นปัจจัยที่สำคัญในการบริหารเชิงกลยุทธ์ กล่าวคือ หลังจากที่ได้นำแผนการพัฒนาไปสู่การปฏิบัติจำเป็นที่จะต้องมีการติดตามและประเมินผลเพื่อให้ทราบถึงประสิทธิภาพและประสิทธิผล ตลอดจนเป็นการวิเคราะห์ถึงความเปลี่ยนแปลงที่เกิดจากการปฏิบัติงาน</w:t>
      </w: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color w:val="FF0000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สำหรับนำไปทบทวนและปรับปรุงกระบวนการที่ทำงานให้สอดคล้องกับสถานการณ์ที่เปลี่ยนแปลงไป สำหรับการติดตามและประเมินผลแผนพัฒนาท้องถิ่น (พ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2561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626210">
        <w:rPr>
          <w:rFonts w:ascii="TH SarabunPSK" w:eastAsia="Calibri" w:hAnsi="TH SarabunPSK" w:cs="TH SarabunPSK"/>
          <w:sz w:val="32"/>
          <w:szCs w:val="32"/>
        </w:rPr>
        <w:t>2564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) ขององค์การบริหารส่วนตำบลหนองทุ่ม เป็นการติดตามผลการปฏิบัติงานตามระเบียบกระทรวงมหาดไทยว่าด้วยการจัดทำแผนพัฒนาองค์กรปกครองส่วนท้องถิ่น (ฉบับที่ 3) พ</w:t>
      </w:r>
      <w:r w:rsidRPr="00626210">
        <w:rPr>
          <w:rFonts w:ascii="TH SarabunPSK" w:eastAsia="Calibri" w:hAnsi="TH SarabunPSK" w:cs="TH SarabunPSK"/>
          <w:sz w:val="32"/>
          <w:szCs w:val="32"/>
        </w:rPr>
        <w:t>.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Pr="00626210">
        <w:rPr>
          <w:rFonts w:ascii="TH SarabunPSK" w:eastAsia="Calibri" w:hAnsi="TH SarabunPSK" w:cs="TH SarabunPSK"/>
          <w:sz w:val="32"/>
          <w:szCs w:val="32"/>
        </w:rPr>
        <w:t>.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2561</w:t>
      </w:r>
      <w:r w:rsidRPr="00626210">
        <w:rPr>
          <w:rFonts w:ascii="TH SarabunPSK" w:eastAsia="Calibri" w:hAnsi="TH SarabunPSK" w:cs="TH SarabunPSK" w:hint="cs"/>
          <w:color w:val="FF0000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 w:hint="cs"/>
          <w:color w:val="000000"/>
          <w:sz w:val="32"/>
          <w:szCs w:val="32"/>
          <w:cs/>
        </w:rPr>
        <w:t>ให้รายงานผลและเสนอความเห็นซึ่งได้จากการติดตามและประเมินผลแผนพัฒนา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โดยมีขั้นตอนและวิธีการ ดังนี้</w:t>
      </w: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แผนภาพที่ </w:t>
      </w:r>
      <w:r w:rsidRPr="00626210">
        <w:rPr>
          <w:rFonts w:ascii="TH SarabunPSK" w:eastAsia="Calibri" w:hAnsi="TH SarabunPSK" w:cs="TH SarabunPSK"/>
          <w:sz w:val="32"/>
          <w:szCs w:val="32"/>
        </w:rPr>
        <w:t>2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ขั้นตอนและการติดตามประเมินผล</w:t>
      </w: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8A502" wp14:editId="0FFF05D0">
                <wp:simplePos x="0" y="0"/>
                <wp:positionH relativeFrom="column">
                  <wp:posOffset>230521</wp:posOffset>
                </wp:positionH>
                <wp:positionV relativeFrom="paragraph">
                  <wp:posOffset>252485</wp:posOffset>
                </wp:positionV>
                <wp:extent cx="1461706" cy="338098"/>
                <wp:effectExtent l="0" t="0" r="24765" b="241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706" cy="338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Pr="00D42DEA" w:rsidRDefault="00626210" w:rsidP="006262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การวางแผนพัฒนา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92" type="#_x0000_t202" style="position:absolute;left:0;text-align:left;margin-left:18.15pt;margin-top:19.9pt;width:115.1pt;height:26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" fillcolor="window" strokeweight=".5pt">
                <v:textbox>
                  <w:txbxContent>
                    <w:p w:rsidR="00626210" w:rsidRPr="00D42DEA" w:rsidRDefault="00626210" w:rsidP="006262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การวางแผนพัฒนา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B5516A" wp14:editId="570140CD">
                <wp:simplePos x="0" y="0"/>
                <wp:positionH relativeFrom="column">
                  <wp:posOffset>2224216</wp:posOffset>
                </wp:positionH>
                <wp:positionV relativeFrom="paragraph">
                  <wp:posOffset>127686</wp:posOffset>
                </wp:positionV>
                <wp:extent cx="0" cy="337752"/>
                <wp:effectExtent l="0" t="0" r="19050" b="24765"/>
                <wp:wrapNone/>
                <wp:docPr id="33" name="ตัวเชื่อมต่อ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75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0.05pt" to="175.1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" strokecolor="windowText" strokeweight=".5pt">
                <v:stroke joinstyle="miter"/>
              </v:lin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1FDB87" wp14:editId="6F35A8D3">
                <wp:simplePos x="0" y="0"/>
                <wp:positionH relativeFrom="column">
                  <wp:posOffset>1682803</wp:posOffset>
                </wp:positionH>
                <wp:positionV relativeFrom="paragraph">
                  <wp:posOffset>140036</wp:posOffset>
                </wp:positionV>
                <wp:extent cx="530199" cy="0"/>
                <wp:effectExtent l="0" t="0" r="22860" b="1905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19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2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5pt,11.05pt" to="174.2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" strokecolor="windowText" strokeweight=".5pt">
                <v:stroke joinstyle="miter"/>
              </v:lin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89A9E3C" wp14:editId="5EB5601A">
                <wp:simplePos x="0" y="0"/>
                <wp:positionH relativeFrom="column">
                  <wp:posOffset>3204242</wp:posOffset>
                </wp:positionH>
                <wp:positionV relativeFrom="paragraph">
                  <wp:posOffset>9472</wp:posOffset>
                </wp:positionV>
                <wp:extent cx="2473784" cy="568618"/>
                <wp:effectExtent l="0" t="0" r="22225" b="2222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784" cy="568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Default="00626210" w:rsidP="00626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ส่วนราชการดำเนินการประเมินตนเอง</w:t>
                            </w:r>
                          </w:p>
                          <w:p w:rsidR="00626210" w:rsidRPr="00D42DEA" w:rsidRDefault="00626210" w:rsidP="00626210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ตามแบบประเมิน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3" type="#_x0000_t202" style="position:absolute;left:0;text-align:left;margin-left:252.3pt;margin-top:.75pt;width:194.8pt;height:4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" fillcolor="window" strokeweight=".5pt">
                <v:textbox>
                  <w:txbxContent>
                    <w:p w:rsidR="00626210" w:rsidRDefault="00626210" w:rsidP="00626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ส่วนราชการดำเนินการประเมินตนเอง</w:t>
                      </w:r>
                    </w:p>
                    <w:p w:rsidR="00626210" w:rsidRPr="00D42DEA" w:rsidRDefault="00626210" w:rsidP="00626210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ตามแบบประเมิน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10610" wp14:editId="068260D8">
                <wp:simplePos x="0" y="0"/>
                <wp:positionH relativeFrom="column">
                  <wp:posOffset>4318427</wp:posOffset>
                </wp:positionH>
                <wp:positionV relativeFrom="paragraph">
                  <wp:posOffset>99749</wp:posOffset>
                </wp:positionV>
                <wp:extent cx="45719" cy="276626"/>
                <wp:effectExtent l="38100" t="0" r="69215" b="47625"/>
                <wp:wrapNone/>
                <wp:docPr id="27" name="ลูกศรเชื่อมต่อแบบตรง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6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7" o:spid="_x0000_s1026" type="#_x0000_t32" style="position:absolute;margin-left:340.05pt;margin-top:7.85pt;width:3.6pt;height:21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" strokecolor="windowText" strokeweight=".5pt">
                <v:stroke endarrow="block" joinstyle="miter"/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C9E774" wp14:editId="26C134B2">
                <wp:simplePos x="0" y="0"/>
                <wp:positionH relativeFrom="column">
                  <wp:posOffset>1936376</wp:posOffset>
                </wp:positionH>
                <wp:positionV relativeFrom="paragraph">
                  <wp:posOffset>7540</wp:posOffset>
                </wp:positionV>
                <wp:extent cx="607039" cy="929768"/>
                <wp:effectExtent l="0" t="0" r="22225" b="2286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39" cy="92976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Default="00626210" w:rsidP="0062621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ทบทวน</w:t>
                            </w:r>
                          </w:p>
                          <w:p w:rsidR="00626210" w:rsidRDefault="00626210" w:rsidP="0062621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ปรับปรุง</w:t>
                            </w:r>
                          </w:p>
                          <w:p w:rsidR="00626210" w:rsidRPr="00D42DEA" w:rsidRDefault="00626210" w:rsidP="0062621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แก้ไข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94" type="#_x0000_t202" style="position:absolute;left:0;text-align:left;margin-left:152.45pt;margin-top:.6pt;width:47.8pt;height:7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" fillcolor="window" strokeweight=".5pt">
                <v:textbox>
                  <w:txbxContent>
                    <w:p w:rsidR="00626210" w:rsidRDefault="00626210" w:rsidP="00626210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ทบทวน</w:t>
                      </w:r>
                    </w:p>
                    <w:p w:rsidR="00626210" w:rsidRDefault="00626210" w:rsidP="00626210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ปรับปรุง</w:t>
                      </w:r>
                    </w:p>
                    <w:p w:rsidR="00626210" w:rsidRPr="00D42DEA" w:rsidRDefault="00626210" w:rsidP="0062621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แก้ไข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D0F4530" wp14:editId="2DDE28F1">
                <wp:simplePos x="0" y="0"/>
                <wp:positionH relativeFrom="column">
                  <wp:posOffset>222837</wp:posOffset>
                </wp:positionH>
                <wp:positionV relativeFrom="paragraph">
                  <wp:posOffset>196909</wp:posOffset>
                </wp:positionV>
                <wp:extent cx="1469854" cy="338098"/>
                <wp:effectExtent l="0" t="0" r="16510" b="2413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9854" cy="33809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Pr="00D42DEA" w:rsidRDefault="00626210" w:rsidP="00626210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การนำไปสู่การปฏิบัติ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5" type="#_x0000_t202" style="position:absolute;left:0;text-align:left;margin-left:17.55pt;margin-top:15.5pt;width:115.75pt;height:26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" fillcolor="window" strokeweight=".5pt">
                <v:textbox>
                  <w:txbxContent>
                    <w:p w:rsidR="00626210" w:rsidRPr="00D42DEA" w:rsidRDefault="00626210" w:rsidP="00626210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การนำไปสู่การปฏิบัติ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CAB12EF" wp14:editId="5A022C7F">
                <wp:simplePos x="0" y="0"/>
                <wp:positionH relativeFrom="margin">
                  <wp:posOffset>3256915</wp:posOffset>
                </wp:positionH>
                <wp:positionV relativeFrom="paragraph">
                  <wp:posOffset>168275</wp:posOffset>
                </wp:positionV>
                <wp:extent cx="2473325" cy="568325"/>
                <wp:effectExtent l="0" t="0" r="22225" b="222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325" cy="568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Pr="00D42DEA" w:rsidRDefault="00626210" w:rsidP="0062621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รวบรวมข้อมูล/ตรวจสอบความถูกต้องประมวลผลข้อมูลละการจัดทำสรุปรายงาน ผลการติดตามฯ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256.45pt;margin-top:13.25pt;width:194.75pt;height:4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" fillcolor="window" strokeweight=".5pt">
                <v:textbox>
                  <w:txbxContent>
                    <w:p w:rsidR="00626210" w:rsidRPr="00D42DEA" w:rsidRDefault="00626210" w:rsidP="00626210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รวบรวมข้อมูล/ตรวจสอบความถูกต้องประมวลผลข้อมูลละการจัดทำสรุปรายงาน ผลการติดตามฯ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071DD87" wp14:editId="4B4C5245">
                <wp:simplePos x="0" y="0"/>
                <wp:positionH relativeFrom="column">
                  <wp:posOffset>2274474</wp:posOffset>
                </wp:positionH>
                <wp:positionV relativeFrom="paragraph">
                  <wp:posOffset>2469307</wp:posOffset>
                </wp:positionV>
                <wp:extent cx="959992" cy="14989"/>
                <wp:effectExtent l="0" t="0" r="31115" b="23495"/>
                <wp:wrapNone/>
                <wp:docPr id="36" name="ตัวเชื่อมต่อตรง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9992" cy="14989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6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1pt,194.45pt" to="254.7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" strokecolor="windowText" strokeweight=".5pt">
                <v:stroke joinstyle="miter"/>
              </v:lin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FCECD2" wp14:editId="07160045">
                <wp:simplePos x="0" y="0"/>
                <wp:positionH relativeFrom="column">
                  <wp:posOffset>2228370</wp:posOffset>
                </wp:positionH>
                <wp:positionV relativeFrom="paragraph">
                  <wp:posOffset>686611</wp:posOffset>
                </wp:positionV>
                <wp:extent cx="30736" cy="1798064"/>
                <wp:effectExtent l="0" t="0" r="26670" b="31115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36" cy="1798064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45pt,54.05pt" to="177.85pt,19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" strokecolor="windowText" strokeweight=".5pt">
                <v:stroke joinstyle="miter"/>
              </v:lin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2151195" wp14:editId="2D507C03">
                <wp:simplePos x="0" y="0"/>
                <wp:positionH relativeFrom="column">
                  <wp:posOffset>1692227</wp:posOffset>
                </wp:positionH>
                <wp:positionV relativeFrom="paragraph">
                  <wp:posOffset>94812</wp:posOffset>
                </wp:positionV>
                <wp:extent cx="236385" cy="0"/>
                <wp:effectExtent l="0" t="0" r="30480" b="19050"/>
                <wp:wrapNone/>
                <wp:docPr id="34" name="ตัวเชื่อมต่อ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38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25pt,7.45pt" to="151.8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" strokecolor="windowText" strokeweight=".5pt">
                <v:stroke joinstyle="miter"/>
              </v:lin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B254BD" wp14:editId="6B697B5F">
                <wp:simplePos x="0" y="0"/>
                <wp:positionH relativeFrom="column">
                  <wp:posOffset>4402951</wp:posOffset>
                </wp:positionH>
                <wp:positionV relativeFrom="paragraph">
                  <wp:posOffset>2850777</wp:posOffset>
                </wp:positionV>
                <wp:extent cx="45719" cy="276626"/>
                <wp:effectExtent l="38100" t="0" r="69215" b="47625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6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30" o:spid="_x0000_s1026" type="#_x0000_t32" style="position:absolute;margin-left:346.7pt;margin-top:224.45pt;width:3.6pt;height:21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" strokecolor="windowText" strokeweight=".5pt">
                <v:stroke endarrow="block" joinstyle="miter"/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AEEBDD" wp14:editId="799B5CF7">
                <wp:simplePos x="0" y="0"/>
                <wp:positionH relativeFrom="column">
                  <wp:posOffset>4394248</wp:posOffset>
                </wp:positionH>
                <wp:positionV relativeFrom="paragraph">
                  <wp:posOffset>1859537</wp:posOffset>
                </wp:positionV>
                <wp:extent cx="45719" cy="276626"/>
                <wp:effectExtent l="38100" t="0" r="69215" b="4762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6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" o:spid="_x0000_s1026" type="#_x0000_t32" style="position:absolute;margin-left:346pt;margin-top:146.4pt;width:3.6pt;height:21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" strokecolor="windowText" strokeweight=".5pt">
                <v:stroke endarrow="block" joinstyle="miter"/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84A6E35" wp14:editId="3A72D879">
                <wp:simplePos x="0" y="0"/>
                <wp:positionH relativeFrom="column">
                  <wp:posOffset>4349163</wp:posOffset>
                </wp:positionH>
                <wp:positionV relativeFrom="paragraph">
                  <wp:posOffset>829875</wp:posOffset>
                </wp:positionV>
                <wp:extent cx="45719" cy="276626"/>
                <wp:effectExtent l="38100" t="0" r="69215" b="47625"/>
                <wp:wrapNone/>
                <wp:docPr id="28" name="ลูกศรเชื่อมต่อแบบ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62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8" o:spid="_x0000_s1026" type="#_x0000_t32" style="position:absolute;margin-left:342.45pt;margin-top:65.35pt;width:3.6pt;height:21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" strokecolor="windowText" strokeweight=".5pt">
                <v:stroke endarrow="block" joinstyle="miter"/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2E75F0A" wp14:editId="6135EE9A">
                <wp:simplePos x="0" y="0"/>
                <wp:positionH relativeFrom="margin">
                  <wp:align>left</wp:align>
                </wp:positionH>
                <wp:positionV relativeFrom="paragraph">
                  <wp:posOffset>3237710</wp:posOffset>
                </wp:positionV>
                <wp:extent cx="5355771" cy="952820"/>
                <wp:effectExtent l="0" t="0" r="16510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71" cy="9528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Default="00626210" w:rsidP="0062621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ประกาศให้ประชาชนทราบโดยปิดประกาศไม่น้อยกว่า   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30 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วัน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</w:p>
                          <w:p w:rsidR="00626210" w:rsidRDefault="00626210" w:rsidP="00626210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เผยแพร่ตามสื่อต่างๆ เช่น บอร์ดประชาสัมพันธ์ เว็บไซต์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อบต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ศูนย์ข้อมูลข่าวสาร ฯลฯ</w:t>
                            </w:r>
                          </w:p>
                          <w:p w:rsidR="00626210" w:rsidRPr="00056F40" w:rsidRDefault="00626210" w:rsidP="0062621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 แจ้งทุกส่วนราชการ และหน่วยงานที่เกี่ยวข้องทราบ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97" type="#_x0000_t202" style="position:absolute;left:0;text-align:left;margin-left:0;margin-top:254.95pt;width:421.7pt;height:75.0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" fillcolor="window" strokeweight=".5pt">
                <v:textbox>
                  <w:txbxContent>
                    <w:p w:rsidR="00626210" w:rsidRDefault="00626210" w:rsidP="00626210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ประกาศให้ประชาชนทราบโดยปิดประกาศไม่น้อยกว่า   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30 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วัน</w:t>
                      </w:r>
                      <w:r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</w:p>
                    <w:p w:rsidR="00626210" w:rsidRDefault="00626210" w:rsidP="00626210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เผยแพร่ตามสื่อต่างๆ เช่น บอร์ดประชาสัมพันธ์ เว็บไซต์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ศูนย์ข้อมูลข่าวสาร ฯลฯ</w:t>
                      </w:r>
                    </w:p>
                    <w:p w:rsidR="00626210" w:rsidRPr="00056F40" w:rsidRDefault="00626210" w:rsidP="00626210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 xml:space="preserve">  แจ้งทุกส่วนราชการ และหน่วยงานที่เกี่ยวข้องทราบ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0F8054" wp14:editId="06BB166C">
                <wp:simplePos x="0" y="0"/>
                <wp:positionH relativeFrom="margin">
                  <wp:posOffset>3249994</wp:posOffset>
                </wp:positionH>
                <wp:positionV relativeFrom="paragraph">
                  <wp:posOffset>2173797</wp:posOffset>
                </wp:positionV>
                <wp:extent cx="2473784" cy="568618"/>
                <wp:effectExtent l="0" t="0" r="22225" b="2222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784" cy="568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Pr="00D42DEA" w:rsidRDefault="00626210" w:rsidP="0062621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เสนอคณะกรรมการติดตามและประเมินผลแผนพัฒนาท้องถิ่นฯ พิจารณาให้ความเห็นชอบ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8" type="#_x0000_t202" style="position:absolute;left:0;text-align:left;margin-left:255.9pt;margin-top:171.15pt;width:194.8pt;height:44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" fillcolor="window" strokeweight=".5pt">
                <v:textbox>
                  <w:txbxContent>
                    <w:p w:rsidR="00626210" w:rsidRPr="00D42DEA" w:rsidRDefault="00626210" w:rsidP="00626210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เสนอคณะกรรมการติดตามและประเมินผลแผนพัฒนาท้องถิ่นฯ พิจารณาให้ความเห็นชอบ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57E31B" wp14:editId="10B073A7">
                <wp:simplePos x="0" y="0"/>
                <wp:positionH relativeFrom="margin">
                  <wp:posOffset>3227070</wp:posOffset>
                </wp:positionH>
                <wp:positionV relativeFrom="paragraph">
                  <wp:posOffset>1190176</wp:posOffset>
                </wp:positionV>
                <wp:extent cx="2473784" cy="568618"/>
                <wp:effectExtent l="0" t="0" r="22225" b="2222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3784" cy="5686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26210" w:rsidRPr="00D42DEA" w:rsidRDefault="00626210" w:rsidP="00626210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เสนอคณะกรรมการติดตามและประเมินผลแผนพัฒนาท้องถิ่นฯ พิจารณาให้ความเห็นชอบ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99" type="#_x0000_t202" style="position:absolute;left:0;text-align:left;margin-left:254.1pt;margin-top:93.7pt;width:194.8pt;height:44.7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" fillcolor="window" strokeweight=".5pt">
                <v:textbox>
                  <w:txbxContent>
                    <w:p w:rsidR="00626210" w:rsidRPr="00D42DEA" w:rsidRDefault="00626210" w:rsidP="00626210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เสนอคณะกรรมการติดตามและประเมินผลแผนพัฒนาท้องถิ่นฯ พิจารณาให้ความเห็นชอบ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</w:t>
      </w: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43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lastRenderedPageBreak/>
        <w:t>5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.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บทสรุปแผนพัฒนาท้องถิ่น (</w:t>
      </w:r>
      <w:proofErr w:type="spellStart"/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พ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</w:t>
      </w:r>
      <w:proofErr w:type="spellEnd"/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2560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2562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 ขององค์การบริหารส่วนตำบลหนองทุ่ม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เป็นแผนที่จัดทำขึ้น เพื่อใช้เป็นแนวทางในการบริหารงานและแก้ไขปัญหาความเดือดร้อนของประชาชนในเขตองค์การบริหารส่วนตำบลหนองทุ่ม ตามแผนยุทธศาสตร์การพัฒนาท้องถิ่นโดยแบ่งยุทธศาสตร์การพัฒนาออกเป็น 9 ด้าน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(1)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ยุทธศาสตร์การพัฒนาด้านโครงสร้างพื้นฐาน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(2) ยุทธศาสตร์การพัฒนาด้านเศรษฐกิจ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(3) ยุทธศาสตร์การพัฒนาด้านแหล่งน้ำ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(4) ยุทธศาสตร์การด้านการศึกษา ศาสนา วัฒนธรรมนันทนาการและภูมิปัญญาท้องถิ่น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(5) ยุทธศาสตร์การพัฒนาด้านทรัพยากรธรรมชาติและสิ่งแวดล้อม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(6) ยุทธศาสตร์การพัฒนาด้านสาธารณสุข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(7) ยุทธศาสตร์การพัฒนาด้านสวัสดิการสังคมสงเคราะห์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(8) ยุทธศาสตร์การพัฒนาด้านการเกษตรและปศุสัตว์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(9) ยุทธศาสตร์การพัฒนาด้านการเมืองและการบริหารจัดการสาธารณะ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การติดตามและประเมินผลแผนพัฒนาท้องถิ่น (พ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</w:rPr>
        <w:t>2561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-</w:t>
      </w:r>
      <w:r w:rsidRPr="00626210">
        <w:rPr>
          <w:rFonts w:ascii="TH SarabunPSK" w:eastAsia="Calibri" w:hAnsi="TH SarabunPSK" w:cs="TH SarabunPSK"/>
          <w:sz w:val="32"/>
          <w:szCs w:val="32"/>
        </w:rPr>
        <w:t>2564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) ขององค์การบริหารส่วนตำบลหนองทุ่ม       ในครั้งนี้เป็นไปตามบทบัญญัติของระเบียบกระทรวงมหาดไทย ว่าด้วยการจัดทำแผนพัฒนาองค์กรปกครองส่วนท้องถิ่น (ฉบับที่ 3) พ</w:t>
      </w:r>
      <w:r w:rsidRPr="00626210">
        <w:rPr>
          <w:rFonts w:ascii="TH SarabunPSK" w:eastAsia="Calibri" w:hAnsi="TH SarabunPSK" w:cs="TH SarabunPSK"/>
          <w:sz w:val="32"/>
          <w:szCs w:val="32"/>
        </w:rPr>
        <w:t>.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Pr="00626210">
        <w:rPr>
          <w:rFonts w:ascii="TH SarabunPSK" w:eastAsia="Calibri" w:hAnsi="TH SarabunPSK" w:cs="TH SarabunPSK"/>
          <w:sz w:val="32"/>
          <w:szCs w:val="32"/>
        </w:rPr>
        <w:t>.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2561 ให้รายงานผลและเสนอความเห็นซึ่งได้จากการติดตามประเมินผลแผนพัฒนา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ท้องถิ่นต่อผู้บริหารท้องถิ่นเพื่อให้ผู้บริหารท้องถิ่นเสนอต่อสภาท้องถิ่น และคณะกรรมการพัฒนาท้องถิ่นพร้อมทั้งประกาศผลการติดตามและประเมินผลแผนพัฒนาท้องถิ่นให้ประชาชนในท้องถิ่นทราบในที่เปิดเผยภายในสิบห้าวันนับแต่วันรายงานผลและเสนอความเห็นดังกล่าว และต้องปิดประกาศไว้เป็นระยะเวลาไม่น้อยกว่าสามสิบวันโดยอย่างน้อยปีละหนึ่งครั้งภายในเดือนธันวาคมของทุกปี โดยวัตถุประสงค์เพื่อให้ทราบถึงประสิทธิภาพและประสิทธิผลตลอดจนเป็น การวิเคราะห์ถึงความเปลี่ยนแปลงที่เกิดจากการปฏิบัติงาน สำหรับนำไปทบทวนและปรับปรุงกระบวนการทำงานขององค์การบริหารส่วนตำบล</w:t>
      </w:r>
    </w:p>
    <w:p w:rsidR="00626210" w:rsidRPr="00626210" w:rsidRDefault="00626210" w:rsidP="00626210">
      <w:pPr>
        <w:spacing w:after="0" w:line="240" w:lineRule="auto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        </w:t>
      </w:r>
    </w:p>
    <w:p w:rsidR="00626210" w:rsidRPr="00626210" w:rsidRDefault="00626210" w:rsidP="00626210">
      <w:pPr>
        <w:spacing w:after="0" w:line="240" w:lineRule="auto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</w:t>
      </w:r>
    </w:p>
    <w:p w:rsidR="00626210" w:rsidRPr="00626210" w:rsidRDefault="00626210" w:rsidP="00626210">
      <w:pPr>
        <w:spacing w:after="0" w:line="240" w:lineRule="auto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  <w:lang w:val="en-029"/>
        </w:rPr>
        <w:sectPr w:rsidR="00626210" w:rsidRPr="00626210" w:rsidSect="00390CED">
          <w:pgSz w:w="11906" w:h="16838"/>
          <w:pgMar w:top="284" w:right="849" w:bottom="284" w:left="1134" w:header="709" w:footer="709" w:gutter="0"/>
          <w:cols w:space="708"/>
          <w:docGrid w:linePitch="360"/>
        </w:sectPr>
      </w:pPr>
    </w:p>
    <w:p w:rsidR="00626210" w:rsidRPr="00626210" w:rsidRDefault="00626210" w:rsidP="00626210">
      <w:pPr>
        <w:spacing w:after="0" w:line="259" w:lineRule="auto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2621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2. ผลการพิจารณาการติดตามและประเมินผลโครงการเพื่อความสอดคล้องแผนพัฒนาท้องถิ่น</w:t>
      </w:r>
    </w:p>
    <w:p w:rsidR="00626210" w:rsidRPr="00626210" w:rsidRDefault="00626210" w:rsidP="00626210">
      <w:pPr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26210">
        <w:rPr>
          <w:rFonts w:ascii="TH SarabunPSK" w:eastAsia="Calibri" w:hAnsi="TH SarabunPSK" w:cs="TH SarabunPSK"/>
          <w:b/>
          <w:bCs/>
          <w:sz w:val="36"/>
          <w:szCs w:val="36"/>
        </w:rPr>
        <w:t xml:space="preserve">   2.1 </w:t>
      </w:r>
      <w:r w:rsidRPr="0062621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สรุปคะแนนประเมินผลโครงการ</w:t>
      </w:r>
    </w:p>
    <w:tbl>
      <w:tblPr>
        <w:tblW w:w="16393" w:type="dxa"/>
        <w:tblInd w:w="93" w:type="dxa"/>
        <w:tblLook w:val="04A0" w:firstRow="1" w:lastRow="0" w:firstColumn="1" w:lastColumn="0" w:noHBand="0" w:noVBand="1"/>
      </w:tblPr>
      <w:tblGrid>
        <w:gridCol w:w="6617"/>
        <w:gridCol w:w="659"/>
        <w:gridCol w:w="699"/>
        <w:gridCol w:w="700"/>
        <w:gridCol w:w="640"/>
        <w:gridCol w:w="700"/>
        <w:gridCol w:w="700"/>
        <w:gridCol w:w="720"/>
        <w:gridCol w:w="738"/>
        <w:gridCol w:w="680"/>
        <w:gridCol w:w="700"/>
        <w:gridCol w:w="700"/>
        <w:gridCol w:w="700"/>
        <w:gridCol w:w="700"/>
        <w:gridCol w:w="740"/>
      </w:tblGrid>
      <w:tr w:rsidR="00626210" w:rsidRPr="00626210" w:rsidTr="00CA7251">
        <w:trPr>
          <w:trHeight w:val="330"/>
        </w:trPr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H SarabunPSK" w:eastAsia="Times New Roman" w:hAnsi="TH SarabunPSK" w:cs="TH SarabunPSK" w:hint="cs"/>
                <w:b/>
                <w:bCs/>
                <w:color w:val="000000"/>
                <w:sz w:val="26"/>
                <w:szCs w:val="26"/>
                <w:cs/>
              </w:rPr>
              <w:t>คะแนน</w:t>
            </w:r>
          </w:p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6"/>
                <w:szCs w:val="26"/>
                <w:cs/>
              </w:rPr>
              <w:t>ประเด็นการพิจารณา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เต็ม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  <w:cs/>
              </w:rPr>
              <w:t>กรรมกา</w:t>
            </w:r>
            <w:r w:rsidRPr="00626210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16"/>
                <w:szCs w:val="16"/>
                <w:cs/>
              </w:rPr>
              <w:t>ร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16"/>
                <w:szCs w:val="16"/>
                <w:cs/>
              </w:rPr>
              <w:t>กรรมการ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  <w:cs/>
              </w:rPr>
              <w:t>กรรมการ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  <w:cs/>
              </w:rPr>
              <w:t>กรรมการ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  <w:cs/>
              </w:rPr>
              <w:t>กรรมการ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  <w:cs/>
              </w:rPr>
              <w:t>กรรมการ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  <w:cs/>
              </w:rPr>
              <w:t>กรรมการ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  <w:cs/>
              </w:rPr>
              <w:t>กรรมการ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  <w:cs/>
              </w:rPr>
              <w:t>กรรมการ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  <w:cs/>
              </w:rPr>
              <w:t>กรรมการ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  <w:cs/>
              </w:rPr>
              <w:t>กรรมการ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16"/>
                <w:szCs w:val="16"/>
                <w:cs/>
              </w:rPr>
              <w:t>กรรมการ</w:t>
            </w:r>
          </w:p>
        </w:tc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ค่าเฉลี่ย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</w:pPr>
            <w:r w:rsidRPr="00626210">
              <w:rPr>
                <w:rFonts w:ascii="TH SarabunIT๙" w:eastAsia="Times New Roman" w:hAnsi="TH SarabunIT๙" w:cs="TH SarabunIT๙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12</w:t>
            </w:r>
          </w:p>
        </w:tc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.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การสรุปสถานการณ์การพัฒนา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9.66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2.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การประเมินผลการนำแผนพัฒนาท้องถิ่นไปปฏิบัติในเชิงปริมาณ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9.66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3.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การประเมินผลการนำแผนพัฒนาท้องถิ่นไปปฏิบัติในเชิงคุณภาพ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9.58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.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แผนงานและยุทธศาสตร์การพัฒนา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9.50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.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โครงการพัฒนา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ประกอบด้วย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FF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0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  5.1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ความชัดเจนของชื่อโครงการ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4.91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5.2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กำหนดวัตถุประสงค์สอดคล้องกับโครงการ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4.91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5.3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เป้าหมาย (ผลผลิตของโครงการ)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มีความชัดเจนนำไปสู่การตั้งงบประมาณได้ถูกต้อง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4.83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5.4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โครงการมีความสอดคล้องกับแผนยุทธศาสตร์ชาติ </w:t>
            </w: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20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ปี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5.00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5.5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เป้าหมาย (ผลผลิตของโครงการ)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มีความสอดคล้องกับแผนพัฒนาเศรษฐกิจและสังคมแห่งชาติ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5.00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5.6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 xml:space="preserve">โครงการมีความสอดคล้องกับ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Thailand </w:t>
            </w: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4.0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4.83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5.7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โครงการสอดคล้องกับยุทธศาสตร์จังหวัด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4.91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5.8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โครงการแก้ไขปัญหาความยากจนหรือการเสริมสร้างให้ประเทศชาติมั่นคง มั่งคั่ง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ยั่งยืน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4.83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5.9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งบประมาณ มีความสอดคล้องกับเป้าหมาย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(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ผลผลิตของโครงการ)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4.91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5.10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มีการประมาณการราคาถูกต้องตามหลักวิธีการงบประมาณ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5.00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5.11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มีการกำหนดตัวชี้วัด (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KPI)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และสอดคล้องกับวัตถุประสงค์และผลที่คาดว่าจะได้รับ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4.83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</w:pP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   </w:t>
            </w: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5.12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ผลที่คาดว่าจะได้รับ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  <w:cs/>
              </w:rPr>
              <w:t>สอดคล้องกับวัตถุประสงค์</w:t>
            </w:r>
            <w:r w:rsidRPr="00626210">
              <w:rPr>
                <w:rFonts w:ascii="TH SarabunIT๙" w:eastAsia="Times New Roman" w:hAnsi="TH SarabunIT๙" w:cs="TH SarabunIT๙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4.66</w:t>
            </w:r>
          </w:p>
        </w:tc>
      </w:tr>
      <w:tr w:rsidR="00626210" w:rsidRPr="00626210" w:rsidTr="00CA7251">
        <w:trPr>
          <w:trHeight w:val="330"/>
        </w:trPr>
        <w:tc>
          <w:tcPr>
            <w:tcW w:w="6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color w:val="000000"/>
                <w:sz w:val="24"/>
                <w:szCs w:val="24"/>
                <w:cs/>
              </w:rPr>
              <w:t>รวมคะแนน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sz w:val="24"/>
                <w:szCs w:val="24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97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62621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97.02</w:t>
            </w:r>
          </w:p>
        </w:tc>
      </w:tr>
    </w:tbl>
    <w:p w:rsidR="00626210" w:rsidRPr="00626210" w:rsidRDefault="00626210" w:rsidP="00626210">
      <w:pPr>
        <w:spacing w:after="0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A63EC1F" wp14:editId="16664BD0">
                <wp:simplePos x="0" y="0"/>
                <wp:positionH relativeFrom="column">
                  <wp:posOffset>9744075</wp:posOffset>
                </wp:positionH>
                <wp:positionV relativeFrom="paragraph">
                  <wp:posOffset>581025</wp:posOffset>
                </wp:positionV>
                <wp:extent cx="584835" cy="436245"/>
                <wp:effectExtent l="0" t="1905" r="3810" b="381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584835" cy="4362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  44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100" type="#_x0000_t202" style="position:absolute;left:0;text-align:left;margin-left:767.25pt;margin-top:45.75pt;width:46.05pt;height:34.35pt;rotation:9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  44</w:t>
                      </w:r>
                    </w:p>
                  </w:txbxContent>
                </v:textbox>
              </v:shape>
            </w:pict>
          </mc:Fallback>
        </mc:AlternateContent>
      </w:r>
    </w:p>
    <w:p w:rsidR="00626210" w:rsidRPr="00626210" w:rsidRDefault="00626210" w:rsidP="00626210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  <w:sectPr w:rsidR="00626210" w:rsidRPr="00626210" w:rsidSect="006C6BCA">
          <w:pgSz w:w="16838" w:h="11906" w:orient="landscape"/>
          <w:pgMar w:top="1134" w:right="284" w:bottom="851" w:left="284" w:header="709" w:footer="709" w:gutter="0"/>
          <w:cols w:space="708"/>
          <w:docGrid w:linePitch="360"/>
        </w:sectPr>
      </w:pPr>
    </w:p>
    <w:p w:rsidR="00626210" w:rsidRPr="00626210" w:rsidRDefault="00626210" w:rsidP="00626210">
      <w:pPr>
        <w:spacing w:after="0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45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5.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สรุปคะแนน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ติดตามและประเมินผลโครงการของ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องค์การบริหารส่วนตำบลหนองทุ่ม  ดังนี้ 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         1.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การสรุปสถานการณ์การพัฒนา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คะแนน  1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0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คะแนน คิดเป็นค่าเฉลี่ย เท่ากับ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................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2.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การประเมินผลการนำแผนพัฒนาท้องถิ่นไปปฏิบัติในเชิงปริมาณ คะแนน  10  คะแนน คิดเป็นค่าเฉลี่ย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เท่ากับ................. 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3. การประเมินผลการนำแผนพัฒนาท้องถิ่นไปปฏิบัติในเชิงคุณภาพ คะแนน  10  คะแนน คิดเป็นค่าเฉลี่ย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เท่ากับ................... 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4. แผนงานและยุทธศาสตร์การพัฒนา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คะแนน  10  คะแนน คิดเป็นค่าเฉลี่ยเท่ากับ.....................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5. โครงการพัฒนา คะแนน 60 คะแนน 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5.1 ความชัดเจนของชื่อโครงการ คะแนน 5 คะแนน คิดเป็นค่าเฉลี่ยเท่ากับ.......................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5.2 กำหนดวัตถุประสงค์สอดคล้องกับโครงการ คะแนน 5 คะแนน  คิดเป็นค่าเฉลี่ยเท่ากับ........................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5.3 เป้าหมาย (ผลผลิตของโครงการ) มีความชัดเจนนำไปสู่การตั้งงบประมาณได้ถูกต้อง คะแนน  5 คะแนน คิดเป็นค่าเฉลี่ยเท่ากับ.....................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    5.4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โครงการมีความสอดคล้องกับแผนยุทธศาสตร์ชาติ 20 ปี คะแนน 5 คะแนน คิดเป็นค่าเฉลี่ย เท่ากับ ..............................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5.5 เป้าหมาย (ผลผลิตของโครงการ) มีความสอดคล้องกับแผนพัฒนาเศรษฐกิจและสังคมแห่งชาติ คะแนน 5 คะแนน คิดเป็นค่าเฉลี่ย เท่ากับ....................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5.6 โครงการมีความสอดคล้องกับ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Thailand 4.0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คะแนน 5 คะแนน คิดเป็นค่าเฉลี่ย เท่ากับ .......................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5.7 โครงการสอดคล้องกับยุทธศาสตร์จังหวัด คะแนน 5 คะแนน คิดเป็นค่าเฉลี่ย เท่ากับ .......................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5.8 โครงการแก้ไขปัญหาความยากจนหรือการเสริมสร้างให้ประเทศชาติมั่นคง มั่งคั่ง ยั่งยืน ภายใต้หลักประชารัฐ คะแนน 5 คะแนน คิดเป็นค่าเฉลี่ย เท่ากับ ......................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5.9 งบประมาณ มีความสอดคล้องกับเป้าหมาย (ผลผลิตของโครงการ) คะแนน 5 คะแนน คิดเป็นค่าเฉลี่ย เท่ากับ ......................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5.10 มีการประมาณราคาถูกต้องตามหลักวิธีการงบประมาณ คะแนน 5 คะแนน คิดเป็นค่าเฉลี่ย เท่ากับ ........................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5.11 มีการกำหนดตัวชี้วัด (</w:t>
      </w:r>
      <w:r w:rsidRPr="00626210">
        <w:rPr>
          <w:rFonts w:ascii="TH SarabunPSK" w:eastAsia="Calibri" w:hAnsi="TH SarabunPSK" w:cs="TH SarabunPSK"/>
          <w:sz w:val="32"/>
          <w:szCs w:val="32"/>
        </w:rPr>
        <w:t>KPI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) และสอดคล้องกับวัตถุประสงค์และผลที่คาดว่าจะได้รับ คะแนน 5 คะแนน      คิดเป็นค่าเฉลี่ย เท่ากับ ......................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5.12 ผลที่คาดว่าจะได้รับ สอดคล้องกับวัตถุประสงค์ คะแนน 5 คะแนน คิดเป็นค่าเฉลี่ย เท่ากับ .................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59" w:lineRule="auto"/>
        <w:jc w:val="right"/>
        <w:rPr>
          <w:rFonts w:ascii="TH SarabunPSK" w:eastAsia="Calibri" w:hAnsi="TH SarabunPSK" w:cs="TH SarabunPSK"/>
          <w:sz w:val="32"/>
          <w:szCs w:val="32"/>
          <w:cs/>
          <w:lang w:val="en-029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>46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ตารางแสดงการบรรลุเป้าหมายตามแผนพัฒนาท้องถิ่น พ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ศ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2561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-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2564 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(เฉพาะปี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2562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)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องค์การบริหารส่วนตำบลหนองทุ่ม อำเภอวาปีปทุม จังหวัดมหาสารคาม</w:t>
      </w:r>
    </w:p>
    <w:tbl>
      <w:tblPr>
        <w:tblStyle w:val="12"/>
        <w:tblW w:w="9356" w:type="dxa"/>
        <w:tblInd w:w="592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417"/>
        <w:gridCol w:w="993"/>
        <w:gridCol w:w="1275"/>
        <w:gridCol w:w="1134"/>
        <w:gridCol w:w="1276"/>
      </w:tblGrid>
      <w:tr w:rsidR="00626210" w:rsidRPr="00626210" w:rsidTr="00CA7251">
        <w:trPr>
          <w:trHeight w:val="848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แผนพัฒนาท้องถิ่น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(พ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2561-2564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ดำเนินการได้จริง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พ.ศ.2562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626210" w:rsidRPr="00626210" w:rsidTr="00CA7251">
        <w:tc>
          <w:tcPr>
            <w:tcW w:w="2269" w:type="dxa"/>
            <w:vMerge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743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1,638,550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37.5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26.64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280,000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171,000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3.22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3.99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ยุทธศาสตร์การพัฒนาด้านแหล่งน้ำ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10,100,000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191,300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21.42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1.89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ยุทธศาสตร์การพัฒนาด้านการศึกษา ศาสนาวัฒนธรรมนันทนาการและภูมิปัญญาท้องถิ่น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5,300,000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764,900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23.68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14.43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265,000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4.76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0.21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4,080,000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666,900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54.54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16.34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7.ยุทธศาสตร์การพัฒนาด้านสวัสดิการสังคมและสังคมสงเคราะห์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4,500,000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8,298,900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184.42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8.ยุทธศาสตร์การพัฒนาด้านเกษตรและปศุสัตว์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1,950,000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31,080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6.25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0.31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9.ยุทธศาสตร์การพัฒนาด้านการเมือง ความสงบ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เรียบร้อยภายในและการบริหาร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54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14,866,000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173,290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5.55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1.16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74,084,000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0"/>
                <w:szCs w:val="30"/>
              </w:rPr>
              <w:t>12,891,820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21.09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17.40</w:t>
            </w:r>
          </w:p>
        </w:tc>
      </w:tr>
    </w:tbl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59" w:lineRule="auto"/>
        <w:ind w:left="720"/>
        <w:contextualSpacing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3A0673E" wp14:editId="1BA5A70B">
                <wp:simplePos x="0" y="0"/>
                <wp:positionH relativeFrom="column">
                  <wp:posOffset>5974715</wp:posOffset>
                </wp:positionH>
                <wp:positionV relativeFrom="paragraph">
                  <wp:posOffset>-316230</wp:posOffset>
                </wp:positionV>
                <wp:extent cx="527050" cy="518795"/>
                <wp:effectExtent l="0" t="0" r="635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050" cy="5187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6210" w:rsidRPr="0021491D" w:rsidRDefault="00626210" w:rsidP="00626210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8" o:spid="_x0000_s1101" type="#_x0000_t202" style="position:absolute;left:0;text-align:left;margin-left:470.45pt;margin-top:-24.9pt;width:41.5pt;height:40.8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" fillcolor="window" stroked="f" strokeweight=".5pt">
                <v:textbox>
                  <w:txbxContent>
                    <w:p w:rsidR="00626210" w:rsidRPr="0021491D" w:rsidRDefault="00626210" w:rsidP="00626210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รายงานโครงการกิจกรรม องค์การบริหารส่วนตำบลหนองทุ่ม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ตามข้อบัญญัติงบประมาณรายจ่าย ประจำปีงบประมาณ พ.ศ.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62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16"/>
          <w:szCs w:val="16"/>
        </w:rPr>
      </w:pPr>
    </w:p>
    <w:tbl>
      <w:tblPr>
        <w:tblStyle w:val="12"/>
        <w:tblW w:w="10632" w:type="dxa"/>
        <w:tblLook w:val="04A0" w:firstRow="1" w:lastRow="0" w:firstColumn="1" w:lastColumn="0" w:noHBand="0" w:noVBand="1"/>
      </w:tblPr>
      <w:tblGrid>
        <w:gridCol w:w="993"/>
        <w:gridCol w:w="7513"/>
        <w:gridCol w:w="1275"/>
        <w:gridCol w:w="851"/>
      </w:tblGrid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ส่วนงานที่รับผิดชอบ </w:t>
            </w:r>
            <w:r w:rsidRPr="006262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: </w:t>
            </w: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สำนักปลัด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โครงการ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ปรับปรุงถนนเพื่อการเกษตร สายบ้านหนองทุ่ม ม.6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,5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โครงการปรับปรุงถนนลูกรัง 4 สาย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โครงการจ้างเหมาจัดทำป้ายรณรงค์ป้องกันและลดอุบัติเหตุช่วงเทศกาลสงกรานต์ 2562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โครงการจัดอบรมป้องกันและแก้ไขปัญหายาเสพติด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โครงการปรับปรุงซ่อมแซมถนนลูกรังโดยการลงหินคลุกพร้อมเกรดเกลี่ยเรียบ                    บ้านหนองทุ่ม ม.6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โครงการปรับปรุงซ่อมแซมถนนลูกรังโดยการลงหินคลุกพร้อมเกรดเกลี่ยเรียบ ม.6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95,</w:t>
            </w:r>
            <w:r w:rsidRPr="00626210">
              <w:rPr>
                <w:rFonts w:ascii="TH Sarabun New" w:eastAsia="Calibri" w:hAnsi="TH Sarabun New" w:cs="TH Sarabun New"/>
                <w:sz w:val="32"/>
                <w:szCs w:val="32"/>
              </w:rPr>
              <w:t>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6    โครงการ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389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,900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626210">
        <w:rPr>
          <w:rFonts w:ascii="TH Sarabun New" w:eastAsia="Calibri" w:hAnsi="TH Sarabun New" w:cs="TH Sarabun New"/>
          <w:b/>
          <w:bCs/>
          <w:sz w:val="36"/>
          <w:szCs w:val="36"/>
        </w:rPr>
        <w:t xml:space="preserve"> </w:t>
      </w:r>
    </w:p>
    <w:tbl>
      <w:tblPr>
        <w:tblStyle w:val="12"/>
        <w:tblW w:w="10632" w:type="dxa"/>
        <w:tblLook w:val="04A0" w:firstRow="1" w:lastRow="0" w:firstColumn="1" w:lastColumn="0" w:noHBand="0" w:noVBand="1"/>
      </w:tblPr>
      <w:tblGrid>
        <w:gridCol w:w="993"/>
        <w:gridCol w:w="7513"/>
        <w:gridCol w:w="1275"/>
        <w:gridCol w:w="851"/>
      </w:tblGrid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ส่วนงานที่รับผิดชอบ </w:t>
            </w:r>
            <w:r w:rsidRPr="006262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: </w:t>
            </w: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โครงการจ้างเหมาซ่อมแซมถนนลาดยาง ม.6 - ม.9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.บ้านหนองตาไก้ ม.2 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.บ้านหนองเสือ ม.7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99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,9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.บ้านหนองทุ่ม ม.6 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สะพานค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สล.สายบ้านโนนเขวา ม.1 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บ้านหนองทุ่ม ม.10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29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,6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โครงการบำรุงรักษาคลองระบายน้ำโดยการขุดลอก ม.2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84,900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lastRenderedPageBreak/>
              <w:t>13.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โครงการบำรุงรักษาคลองระบายน้ำโดยการลงท่อระบาย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น้ำค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สล.บ้านโนนเขวา ม.1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54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,4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โครงการปรับปรุงซ่อมแซมถนนคสล.บ้านหนองเสือ ม.7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21,600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.บ้านโนนเขวา ม.1 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–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หนองใต้น้อย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16.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.บ้านหนองเผือก ม.3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100,000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17.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โครงการปรับปรุงซ่อมแซมทางน้ำผ่านข้ามลำห้วยสังกาบ้านหนองเสือ ม.7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52,000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18.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.บ้านหนองทุ่ม ม.5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97,000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19.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โครงการก่อสร้างถนน 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คสล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.บ้านหนองทุ่ม ม.6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269,000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โครงการอุดหนุนขยายเขตไฟฟ้าบ้านม่วง ม.4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99,250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โครงการต่อเติมอาคารสำนักงาน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โครงการปรับปรุงซ่อมแซมถนนสายบ้านหนองทุ่ม ม.6-บ้านนาเลา ต.หนอง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ไฮ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3 จุด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62,000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48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รายงานโครงการกิจกรรม องค์การบริหารส่วนตำบลหนองทุ่ม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ตามข้อบัญญัติงบประมาณรายจ่าย ประจำปีงบประมาณ พ.ศ.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>2562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Style w:val="12"/>
        <w:tblW w:w="10632" w:type="dxa"/>
        <w:tblLook w:val="04A0" w:firstRow="1" w:lastRow="0" w:firstColumn="1" w:lastColumn="0" w:noHBand="0" w:noVBand="1"/>
      </w:tblPr>
      <w:tblGrid>
        <w:gridCol w:w="993"/>
        <w:gridCol w:w="7513"/>
        <w:gridCol w:w="1275"/>
        <w:gridCol w:w="851"/>
      </w:tblGrid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ส่วนงานที่รับผิดชอบ </w:t>
            </w:r>
            <w:r w:rsidRPr="006262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: </w:t>
            </w: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กองช่าง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23.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โครงการปรับปรุงซ่อมแซมถนนคสล.พร้อมร่องระบายน้ำ ม.6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48,600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24.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โครงการปรับปรุงซ่อมแซมถนนสายรอบหนองใต้น้อย บ้านโนนเขวา ม.1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133,000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751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18    โครงการ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,492,350</w:t>
            </w:r>
          </w:p>
        </w:tc>
        <w:tc>
          <w:tcPr>
            <w:tcW w:w="85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บาท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16"/>
          <w:szCs w:val="16"/>
        </w:rPr>
      </w:pPr>
    </w:p>
    <w:tbl>
      <w:tblPr>
        <w:tblStyle w:val="12"/>
        <w:tblpPr w:leftFromText="180" w:rightFromText="180" w:vertAnchor="text" w:horzAnchor="margin" w:tblpY="16"/>
        <w:tblW w:w="10632" w:type="dxa"/>
        <w:tblLook w:val="04A0" w:firstRow="1" w:lastRow="0" w:firstColumn="1" w:lastColumn="0" w:noHBand="0" w:noVBand="1"/>
      </w:tblPr>
      <w:tblGrid>
        <w:gridCol w:w="993"/>
        <w:gridCol w:w="6946"/>
        <w:gridCol w:w="1701"/>
        <w:gridCol w:w="992"/>
      </w:tblGrid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b/>
                <w:bCs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ส่วนงานที่รับผิดชอบ </w:t>
            </w:r>
            <w:r w:rsidRPr="006262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: </w:t>
            </w: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กองการศึกษา ศาสนา และวัฒนธรรมประเพณีและภูมิปัญญาท้องถิ่น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25.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โครงการประเพณีบุญทอดเทียน</w:t>
            </w:r>
            <w:proofErr w:type="spellStart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โฮม</w:t>
            </w:r>
            <w:proofErr w:type="spellEnd"/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ฯ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35,000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26.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โครงการ</w:t>
            </w:r>
            <w:r w:rsidRPr="00626210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ส่งเสริมสุขภาพจิตโดยใช้หลักธรรมะ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34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27.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โครงการสืบสานประเพณีลอยกระทง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,00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28.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โครงการจัดงานออนซอนกลองยาวชาววาปีฯ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,0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29.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โครงการวันเด็กแห่งชาติ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30.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โครงการแข่งขันกีฬาต้านภัยยาเสพติด ประจำปี 2562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96,400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โครงการสนับสนุนค่าใช้จ่ายในการจัดการศึกษาสำหรับศูนย์พัฒนาเด็กเล็ก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59,500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    โครงการ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574,900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</w:p>
    <w:tbl>
      <w:tblPr>
        <w:tblStyle w:val="12"/>
        <w:tblpPr w:leftFromText="180" w:rightFromText="180" w:vertAnchor="text" w:horzAnchor="margin" w:tblpY="-39"/>
        <w:tblW w:w="10632" w:type="dxa"/>
        <w:tblLook w:val="04A0" w:firstRow="1" w:lastRow="0" w:firstColumn="1" w:lastColumn="0" w:noHBand="0" w:noVBand="1"/>
      </w:tblPr>
      <w:tblGrid>
        <w:gridCol w:w="993"/>
        <w:gridCol w:w="6946"/>
        <w:gridCol w:w="1701"/>
        <w:gridCol w:w="992"/>
      </w:tblGrid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6"/>
                <w:szCs w:val="36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ส่วนงานที่รับผิดชอบ : 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กอง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สวัสดิการสังคม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32.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โครงการฝึกอบรมดนตรีนาฏศิลป์พื้นบ้าน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79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33.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โครงการจัดซื้อวัสดุอุปกรณ์ซ่อมแซมบ้านผู้ประสบความเดือดร้อน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34.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โครงการจัดซื้อวัสดุอุปกรณ์ปรับสภาพแวดล้อมที่อยู่อาศัยสำหรับคนพิการ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35.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โครงการประเพณีรดน้ำดำหัวผู้สูงอายุและสืบสานประเพณีสงกรานต์ 2562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111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36.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โครงการเพิ่มศักยภาพและส่งเสริมอาชีพสตรีฯ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171,000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37.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โครงการเบี้ยยังชีพผู้สูงอายุ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6,160,900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38.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โครงการเบี้ยยังชีพคนพิการ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1,836,000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39.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โครงการเบี้ยยังชีพผู้ป่วยเอดส์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42,000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40.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โครงการส่งเสริมสุขภาพจิตโดยใช้หลักธรรมะ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150,000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10     โครงการ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8,659,900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 New" w:eastAsia="Calibri" w:hAnsi="TH Sarabun New" w:cs="TH Sarabun New"/>
          <w:sz w:val="32"/>
          <w:szCs w:val="32"/>
        </w:rPr>
      </w:pPr>
      <w:r w:rsidRPr="00626210">
        <w:rPr>
          <w:rFonts w:ascii="TH Sarabun New" w:eastAsia="Calibri" w:hAnsi="TH Sarabun New" w:cs="TH Sarabun New" w:hint="cs"/>
          <w:sz w:val="32"/>
          <w:szCs w:val="32"/>
          <w:cs/>
        </w:rPr>
        <w:t>49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sz w:val="36"/>
          <w:szCs w:val="36"/>
          <w:cs/>
        </w:rPr>
      </w:pPr>
    </w:p>
    <w:tbl>
      <w:tblPr>
        <w:tblStyle w:val="12"/>
        <w:tblW w:w="10632" w:type="dxa"/>
        <w:tblLook w:val="04A0" w:firstRow="1" w:lastRow="0" w:firstColumn="1" w:lastColumn="0" w:noHBand="0" w:noVBand="1"/>
      </w:tblPr>
      <w:tblGrid>
        <w:gridCol w:w="993"/>
        <w:gridCol w:w="6946"/>
        <w:gridCol w:w="1701"/>
        <w:gridCol w:w="992"/>
      </w:tblGrid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ส่วนงานที่รับผิดชอบ </w:t>
            </w:r>
            <w:r w:rsidRPr="006262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: </w:t>
            </w: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41.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โครงการจัดระบบการแพทย์ฉุกเฉินประจำตำบล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452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 New" w:eastAsia="Calibri" w:hAnsi="TH Sarabun New" w:cs="TH Sarabun New"/>
                <w:sz w:val="32"/>
                <w:szCs w:val="32"/>
              </w:rPr>
              <w:t>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42.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โครงการป้องกันควบคุมโรคไข้เลือดออก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135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,790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lastRenderedPageBreak/>
              <w:t>43.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 New" w:eastAsia="Calibri" w:hAnsi="TH Sarabun New" w:cs="TH Sarabun New"/>
                <w:sz w:val="32"/>
                <w:szCs w:val="32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ม.1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44.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ม.2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45.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ม.3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46.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ม.4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47.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ม.5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48.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ม.6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49.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ม.7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50.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ม.8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51.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ม.9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52.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อุดหนุนโครงการพระราชดำริด้านสาธารณะสุข ม.10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20,000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Calibri" w:eastAsia="Calibri" w:hAnsi="Calibri" w:cs="Cordia New"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12    โครงการ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787,790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sz w:val="32"/>
                <w:szCs w:val="32"/>
                <w:cs/>
              </w:rPr>
              <w:t>บาท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 New" w:eastAsia="Calibri" w:hAnsi="TH Sarabun New" w:cs="TH Sarabun New"/>
          <w:b/>
          <w:bCs/>
          <w:color w:val="FF0000"/>
          <w:sz w:val="36"/>
          <w:szCs w:val="36"/>
        </w:rPr>
      </w:pPr>
    </w:p>
    <w:tbl>
      <w:tblPr>
        <w:tblStyle w:val="12"/>
        <w:tblpPr w:leftFromText="180" w:rightFromText="180" w:vertAnchor="text" w:horzAnchor="margin" w:tblpY="94"/>
        <w:tblW w:w="10632" w:type="dxa"/>
        <w:tblLook w:val="04A0" w:firstRow="1" w:lastRow="0" w:firstColumn="1" w:lastColumn="0" w:noHBand="0" w:noVBand="1"/>
      </w:tblPr>
      <w:tblGrid>
        <w:gridCol w:w="993"/>
        <w:gridCol w:w="6946"/>
        <w:gridCol w:w="1701"/>
        <w:gridCol w:w="992"/>
      </w:tblGrid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รายการ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จำนวนเงิน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 New" w:eastAsia="Calibri" w:hAnsi="TH Sarabun New" w:cs="TH Sarabun New"/>
                <w:b/>
                <w:bCs/>
                <w:sz w:val="36"/>
                <w:szCs w:val="36"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6"/>
                <w:szCs w:val="36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 xml:space="preserve">ส่วนงานที่รับผิดชอบ </w:t>
            </w:r>
            <w:r w:rsidRPr="00626210">
              <w:rPr>
                <w:rFonts w:ascii="TH Sarabun New" w:eastAsia="Calibri" w:hAnsi="TH Sarabun New" w:cs="TH Sarabun New"/>
                <w:b/>
                <w:bCs/>
                <w:sz w:val="32"/>
                <w:szCs w:val="32"/>
                <w:cs/>
              </w:rPr>
              <w:t xml:space="preserve">: </w:t>
            </w:r>
            <w:r w:rsidRPr="00626210">
              <w:rPr>
                <w:rFonts w:ascii="TH Sarabun New" w:eastAsia="Calibri" w:hAnsi="TH Sarabun New" w:cs="TH Sarabun New" w:hint="cs"/>
                <w:b/>
                <w:bCs/>
                <w:sz w:val="32"/>
                <w:szCs w:val="32"/>
                <w:cs/>
              </w:rPr>
              <w:t>กองส่งเสริมการเกษตร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53.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โครงการสัตว์ปลอดโรค คนปลอดภัย จากโรคพิษสุนัขบ้าฯ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080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54.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โครงการท้องถิ่นอาสาปลูกป่าเฉลิมพระเกียรติ “จิตอาสา สร้างป่า รักษ์น้ำ”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20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000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     โครงการ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51,080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  <w:tr w:rsidR="00626210" w:rsidRPr="00626210" w:rsidTr="00CA7251">
        <w:tc>
          <w:tcPr>
            <w:tcW w:w="10632" w:type="dxa"/>
            <w:gridSpan w:val="4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รวมโครงการทั้งหมด   54    โครงการ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626210" w:rsidRPr="00626210" w:rsidTr="00CA7251"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</w:p>
        </w:tc>
        <w:tc>
          <w:tcPr>
            <w:tcW w:w="694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ใช้งบประมาณทั้งปี พ.ศ. 2562</w:t>
            </w:r>
          </w:p>
        </w:tc>
        <w:tc>
          <w:tcPr>
            <w:tcW w:w="1701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11,955,920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บาท</w:t>
            </w:r>
          </w:p>
        </w:tc>
      </w:tr>
    </w:tbl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.  สรุปผลการติดตามและประเมินผลโครงการสำหรับแผนพัฒนาสี่ปี (พ.ศ.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2561 - 2564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 เพื่อความสอดคล้องของยุทธศาสตร์และโครงการ</w:t>
      </w:r>
      <w:r w:rsidRPr="00626210">
        <w:rPr>
          <w:rFonts w:ascii="TH SarabunIT๙" w:eastAsia="Times New Roman" w:hAnsi="TH SarabunIT๙" w:cs="TH SarabunIT๙"/>
          <w:b/>
          <w:bCs/>
          <w:sz w:val="28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b/>
          <w:bCs/>
          <w:sz w:val="28"/>
          <w:szCs w:val="32"/>
          <w:cs/>
        </w:rPr>
        <w:t xml:space="preserve"> 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ตามหนังสือกระทรวงมหาดไทย ด่วนที่สุด ที่ มท </w:t>
      </w:r>
      <w:r w:rsidRPr="00626210">
        <w:rPr>
          <w:rFonts w:ascii="TH SarabunPSK" w:eastAsia="Times New Roman" w:hAnsi="TH SarabunPSK" w:cs="TH SarabunPSK"/>
          <w:sz w:val="28"/>
          <w:szCs w:val="32"/>
          <w:cs/>
        </w:rPr>
        <w:t>0810.2/ว</w:t>
      </w:r>
      <w:r w:rsidRPr="00626210">
        <w:rPr>
          <w:rFonts w:ascii="TH SarabunPSK" w:eastAsia="Times New Roman" w:hAnsi="TH SarabunPSK" w:cs="TH SarabunPSK"/>
          <w:sz w:val="28"/>
          <w:szCs w:val="32"/>
        </w:rPr>
        <w:t xml:space="preserve"> </w:t>
      </w:r>
      <w:r w:rsidRPr="00626210">
        <w:rPr>
          <w:rFonts w:ascii="TH SarabunPSK" w:eastAsia="Times New Roman" w:hAnsi="TH SarabunPSK" w:cs="TH SarabunPSK"/>
          <w:sz w:val="28"/>
          <w:szCs w:val="32"/>
          <w:cs/>
        </w:rPr>
        <w:t>0600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  ลงวันที่  </w:t>
      </w:r>
      <w:r w:rsidRPr="00626210">
        <w:rPr>
          <w:rFonts w:ascii="TH SarabunPSK" w:eastAsia="Times New Roman" w:hAnsi="TH SarabunPSK" w:cs="TH SarabunPSK"/>
          <w:sz w:val="28"/>
          <w:szCs w:val="32"/>
          <w:cs/>
        </w:rPr>
        <w:t>29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  มกราคม  </w:t>
      </w:r>
      <w:r w:rsidRPr="00626210">
        <w:rPr>
          <w:rFonts w:ascii="TH SarabunPSK" w:eastAsia="Times New Roman" w:hAnsi="TH SarabunPSK" w:cs="TH SarabunPSK"/>
          <w:sz w:val="28"/>
          <w:szCs w:val="32"/>
          <w:cs/>
        </w:rPr>
        <w:t>2559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  เรื่อง  แนวทางและหลักเกณฑ์การจัดทำและประสานแผนพัฒนาสี่ปีขององค์กรปกครองส่วนท้องถิ่น  สิ่งที่ส่งมาด้วย </w:t>
      </w:r>
      <w:r w:rsidRPr="00626210">
        <w:rPr>
          <w:rFonts w:ascii="TH SarabunPSK" w:eastAsia="Times New Roman" w:hAnsi="TH SarabunPSK" w:cs="TH SarabunPSK" w:hint="cs"/>
          <w:sz w:val="28"/>
          <w:szCs w:val="32"/>
          <w:cs/>
        </w:rPr>
        <w:t xml:space="preserve"> </w:t>
      </w:r>
      <w:r w:rsidRPr="00626210">
        <w:rPr>
          <w:rFonts w:ascii="TH SarabunPSK" w:eastAsia="Times New Roman" w:hAnsi="TH SarabunPSK" w:cs="TH SarabunPSK"/>
          <w:sz w:val="28"/>
          <w:szCs w:val="32"/>
          <w:cs/>
        </w:rPr>
        <w:t>2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 หน้า </w:t>
      </w:r>
      <w:r w:rsidRPr="00626210">
        <w:rPr>
          <w:rFonts w:ascii="TH SarabunPSK" w:eastAsia="Times New Roman" w:hAnsi="TH SarabunPSK" w:cs="TH SarabunPSK"/>
          <w:sz w:val="28"/>
          <w:szCs w:val="32"/>
          <w:cs/>
        </w:rPr>
        <w:t>20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  ข้อ </w:t>
      </w:r>
      <w:r w:rsidRPr="00626210">
        <w:rPr>
          <w:rFonts w:ascii="TH SarabunPSK" w:eastAsia="Times New Roman" w:hAnsi="TH SarabunPSK" w:cs="TH SarabunPSK"/>
          <w:sz w:val="28"/>
          <w:szCs w:val="32"/>
          <w:cs/>
        </w:rPr>
        <w:t>4.3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  วรรค </w:t>
      </w:r>
      <w:r w:rsidRPr="00626210">
        <w:rPr>
          <w:rFonts w:ascii="TH SarabunPSK" w:eastAsia="Times New Roman" w:hAnsi="TH SarabunPSK" w:cs="TH SarabunPSK"/>
          <w:sz w:val="28"/>
          <w:szCs w:val="32"/>
          <w:cs/>
        </w:rPr>
        <w:t>3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ให้ใช้แนวทางการพิจารณาการติดตามและประเมินผลแผนพัฒนาท้องถิ่นแนวทางการพิจารณาการติดตามและประเมินผลโครงการ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ตามเกณฑ์ที่กำหนดไว้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ซึ่งเป็นส่วนหนึ่งของการติดตามและประเมินผลแผนพัฒนาโดยดำเนินการให้แล้วเสร็จภายใน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วัน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นับแต่วันที่ประกาศใช้แผนพัฒนาสี่ปี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(แนวทางการพิจารณาการติดตามและประเมินผลโครงการสำหรับแผนพัฒนาสี่ปีเพื่อความสอดคล้องของยุทธศาสตร์และโครงการ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>)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0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คณะกรรมการติดตามและประเมินผลแผนพัฒนาองค์การบริหารส่วนตำบลหนองทุ่ม  ได้ดำเนินการติดตามและประเมินผลโครงการสำหรับแผนพัฒนาสี่ปี (พ.ศ.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2561 – 2564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)  เพื่อความสอดคล้องของยุทธศาสตร์และโครงการ</w:t>
      </w:r>
      <w:r w:rsidRPr="00626210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ภายใน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45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วัน  นับแต่วันประกาศใช้แผนพัฒนาสี่ปี  โดยได้ดำเนินการติดตามและประเมินผล เมื่อวันที่ 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27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>ธันวาคม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256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2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(เวลา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09.00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น.)  ณ  สำนักงานองค์การบริหารตำบลหนองทุ่ม  ตามแนวทางการพิจารณาการติดตามและประเมินผลโครงการสำหรับแผนพัฒนาสี่ปีเพื่อความสอดคล้องของยุทธศาสตร์และโครงการ</w:t>
      </w:r>
      <w:r w:rsidRPr="00626210">
        <w:rPr>
          <w:rFonts w:ascii="TH SarabunIT๙" w:eastAsia="Times New Roman" w:hAnsi="TH SarabunIT๙" w:cs="TH SarabunIT๙"/>
          <w:sz w:val="28"/>
          <w:szCs w:val="32"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โดยสรุปผลติดตามและประเมินผลมีรายละเอียด  ดังนี้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แนวทางการพิจา</w:t>
      </w:r>
      <w:r w:rsidRPr="0062621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ร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ณาติดตามและประเมินผลโครงการสำหรับแผนพัฒนาสี่ปี 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(พ.ศ.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2561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–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2564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) เพื่อสอดคล้องของยุทธศาสตร์และโครงการ</w:t>
      </w:r>
    </w:p>
    <w:tbl>
      <w:tblPr>
        <w:tblW w:w="9464" w:type="dxa"/>
        <w:tblInd w:w="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2"/>
        <w:gridCol w:w="1276"/>
        <w:gridCol w:w="1276"/>
      </w:tblGrid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</w:t>
            </w: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  <w:t>.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การสรุปสถานการณ์การพัฒนา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2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การประเมินผลการนาแผนพัฒนาสามปีไปปฏิบัติในเชิงปริมาณ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3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การประเมินผลการนาแผนพัฒนาสามปีไปปฏิบัติในเชิงคุณภาพ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9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4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แนวทางการพัฒนาและยุทธศาสตร์การพัฒนา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โครงการพัฒนาประกอบด้วย</w:t>
            </w: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60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5.1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ความชัดเจนของชื่อโครงการ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5.2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กำหนดวัตถุประสงค์สอดคล้องกับโครงการ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5.3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จำนวนวัตถุประสงค์มีความเหมาะสมกับโครงการ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4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เป้าหมาย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>(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มีความชัดเจนนาไปสู่การตั้งงบประมาณได้ถูกต้อง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5.5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เป้าหมาย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มีความสอดคล้อง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ต่อเนื่องกับระยะเวลาปี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5.6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งบประมาณมีความสอดคล้องกับเป้าหมาย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ผลผลิตของโครงการ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)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5.7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มีการประมาณการราคาถูกต้องตามหลักวิธีการงบประมาณ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5.8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มีงบประมาณที่ผ่านมา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ปีย้อนหลัง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ตามความเป็นจริง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5.8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โครงการแต่ละโครงการครอบคลุมระยะเวลา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ทุกโครงการ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5.10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มีการกำหนดตัวชี้วัด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(KPI)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และสอดคล้องกับวัตถุประสงค์และผลที่คาดว่าจะได้รับ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5.11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ตัวชี้วัด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(KPI)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วัดได้ถูกต้องตามหลักของการจัดทำโครงการ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4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5.12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สอดคล้องกับโครงการ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5.13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ผลที่คาดว่าจะได้รับ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สอดคล้องกับวัตถุประสงค์  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5.14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หน่วยงานรับผิดชอบหลักสอดคล้องกับ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ยท</w:t>
            </w:r>
            <w:proofErr w:type="spellEnd"/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03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ยท</w:t>
            </w:r>
            <w:proofErr w:type="spellEnd"/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. 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04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626210" w:rsidRPr="00626210" w:rsidTr="00CA7251">
        <w:tc>
          <w:tcPr>
            <w:tcW w:w="6912" w:type="dxa"/>
            <w:shd w:val="clear" w:color="auto" w:fill="auto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shd w:val="clear" w:color="auto" w:fill="auto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98</w:t>
            </w:r>
          </w:p>
        </w:tc>
      </w:tr>
    </w:tbl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H SarabunPSK" w:eastAsia="Times New Roman" w:hAnsi="TH SarabunPSK" w:cs="TH SarabunPSK"/>
          <w:sz w:val="32"/>
          <w:szCs w:val="32"/>
        </w:rPr>
      </w:pP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5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>1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6"/>
          <w:szCs w:val="36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Calibri" w:hAnsi="TH SarabunIT๙" w:cs="TH SarabunIT๙"/>
          <w:b/>
          <w:bCs/>
          <w:sz w:val="36"/>
          <w:szCs w:val="36"/>
        </w:rPr>
      </w:pPr>
      <w:r w:rsidRPr="00626210">
        <w:rPr>
          <w:rFonts w:ascii="TH SarabunPSK" w:eastAsia="Calibri" w:hAnsi="TH SarabunPSK" w:cs="TH SarabunPSK"/>
          <w:b/>
          <w:bCs/>
          <w:sz w:val="36"/>
          <w:szCs w:val="36"/>
          <w:cs/>
        </w:rPr>
        <w:t xml:space="preserve">3. </w:t>
      </w:r>
      <w:r w:rsidRPr="00626210">
        <w:rPr>
          <w:rFonts w:ascii="TH SarabunIT๙" w:eastAsia="Calibri" w:hAnsi="TH SarabunIT๙" w:cs="TH SarabunIT๙"/>
          <w:b/>
          <w:bCs/>
          <w:sz w:val="36"/>
          <w:szCs w:val="36"/>
          <w:cs/>
        </w:rPr>
        <w:t>การติดตามและประเมินผลในเชิงปริมาณ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6210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ตามระเบียบกระทรวงมหาดไทย ว่าด้วยการจัดทำแผนพัฒนาขององค์กรปกครองส่วนท้องถิ่น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พ.ศ.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2548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หมวด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6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ข้อ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29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และระ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บียบกระทรวงมหาดไทย ว่าด้วยการจัดทำแผนพัฒนาขององค์กรปกครองส่วนท้องถิ่น 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(ฉบับที่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) พ.ศ.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2559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ข้อ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13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และข้อ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14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>และ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ระ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>เ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บียบกระทรวงมหาดไทย ว่าด้วยการจัดทำแผนพัฒนาขององค์กรปกครองส่วนท้องถิ่น (ฉบับที่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3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) พ.ศ.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2561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ข้อ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12 (3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>)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ประกอบกับหนังสือกระทรวงมหาดไทยหนังสือกระทรวงมหาดไทย  ด่วนที่สุด ที่ มท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0810.2/ว 0703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ลงวันที่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2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กุมภาพันธ์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2558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เรื่อง  แนวทางและหลักเกณฑ์การจัดทำและประสานแผนพัฒนาสามปีขององค์กรปกครองส่วนท้องถิ่น 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และหนังสือกระทรวงมหาดไทย </w:t>
      </w:r>
      <w:r w:rsidRPr="00626210">
        <w:rPr>
          <w:rFonts w:ascii="TH SarabunIT๙" w:eastAsia="Times New Roman" w:hAnsi="TH SarabunIT๙" w:cs="TH SarabunIT๙" w:hint="cs"/>
          <w:sz w:val="28"/>
          <w:szCs w:val="32"/>
          <w:cs/>
        </w:rPr>
        <w:t xml:space="preserve"> 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ด่วนที่สุด ที่ มท </w:t>
      </w:r>
      <w:r w:rsidRPr="00626210">
        <w:rPr>
          <w:rFonts w:ascii="TH SarabunPSK" w:eastAsia="Times New Roman" w:hAnsi="TH SarabunPSK" w:cs="TH SarabunPSK"/>
          <w:sz w:val="28"/>
          <w:szCs w:val="32"/>
          <w:cs/>
        </w:rPr>
        <w:t>0810.2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>/ว</w:t>
      </w:r>
      <w:r w:rsidRPr="00626210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626210">
        <w:rPr>
          <w:rFonts w:ascii="TH SarabunPSK" w:eastAsia="Times New Roman" w:hAnsi="TH SarabunPSK" w:cs="TH SarabunPSK"/>
          <w:sz w:val="28"/>
          <w:szCs w:val="32"/>
          <w:cs/>
        </w:rPr>
        <w:t>0600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  ลงวันที่  </w:t>
      </w:r>
      <w:r w:rsidRPr="00626210">
        <w:rPr>
          <w:rFonts w:ascii="TH SarabunPSK" w:eastAsia="Times New Roman" w:hAnsi="TH SarabunPSK" w:cs="TH SarabunPSK"/>
          <w:sz w:val="28"/>
          <w:szCs w:val="32"/>
          <w:cs/>
        </w:rPr>
        <w:t>29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  มกราคม  </w:t>
      </w:r>
      <w:r w:rsidRPr="00626210">
        <w:rPr>
          <w:rFonts w:ascii="TH SarabunPSK" w:eastAsia="Times New Roman" w:hAnsi="TH SarabunPSK" w:cs="TH SarabunPSK"/>
          <w:sz w:val="28"/>
          <w:szCs w:val="32"/>
          <w:cs/>
        </w:rPr>
        <w:t>2559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  เรื่อง  แนวทางและหลักเกณฑ์การจัดทำและประสานแผนพัฒนาสามปีขององค์กรปกครองส่วนท้องถิ่น ได้กำหนดให้องค์กรปกครองส่วนท้องถิ่น  โดยคณะกรรมการติดตามและประเมินผลแผนพัฒนาท้องถิ่น  จะต้องดำเนินการ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การวัดคุณภาพแผนพัฒนาท้องถิ่น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(แผนยุทธศาสตร์การพัฒนา พ.ศ.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2558 – 2562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)  และการติดตามและประเมินผลโครงการสำหรับแผนพัฒนาส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>ี่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ปี (พ.ศ.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2561 – 2564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)  เพื่อความสอดคล้องของยุทธศาสตร์และโครงการ</w:t>
      </w:r>
      <w:r w:rsidRPr="00626210">
        <w:rPr>
          <w:rFonts w:ascii="TH SarabunIT๙" w:eastAsia="Times New Roman" w:hAnsi="TH SarabunIT๙" w:cs="TH SarabunIT๙"/>
          <w:sz w:val="28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ดังนั้น  เพื่อให้การติดตามและประเมินแผนแผนพัฒนาของ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องค์การบริหารส่วนตำบลหนองทุ่ม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เป็นไปด้วยความถูกต้องและมีประสิทธิภาพ  ตามระเบียบและหนังสือสั่งการดังกล่าว  คณะกรรมการติดตามและประเมินผลแผนพัฒนา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>องค์การบริหารส่วนตำบลหนองทุ่ม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จึงได้ดำเนินการวัดคุณภาพแผนยุทธศาสตร์การพัฒนา (พ.ศ.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2558 – 2562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)  และการติดตามและประเมินผลโครงการสำหรับแผนพัฒนาสี่ปี (พ.ศ.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2561 – 2564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)  เพื่อความสอดคล้องของยุทธศาสตร์และโครงการโดยมีรายละเอียด  ดังนี้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16"/>
          <w:szCs w:val="16"/>
        </w:rPr>
      </w:pPr>
      <w:r w:rsidRPr="00626210">
        <w:rPr>
          <w:rFonts w:ascii="TH SarabunIT๙" w:eastAsia="Times New Roman" w:hAnsi="TH SarabunIT๙" w:cs="TH SarabunIT๙"/>
          <w:sz w:val="28"/>
          <w:szCs w:val="32"/>
          <w:cs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:rsidR="00626210" w:rsidRPr="00626210" w:rsidRDefault="00626210" w:rsidP="00626210">
      <w:pPr>
        <w:spacing w:after="0" w:line="240" w:lineRule="auto"/>
        <w:rPr>
          <w:rFonts w:ascii="TH SarabunIT๙" w:eastAsia="Times New Roman" w:hAnsi="TH SarabunIT๙" w:cs="TH SarabunIT๙"/>
          <w:sz w:val="16"/>
          <w:szCs w:val="16"/>
        </w:rPr>
      </w:pPr>
      <w:r w:rsidRPr="006262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1.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สรุปผลการวัดคุณภาพของแผนยุทธศาสตร์การพัฒนา (พ.ศ.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2558 – 2562</w:t>
      </w: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)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ตามหนังสือกระทรวงมหาดไทย  ด่วนที่สุด ที่ มท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0810.2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/ว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0703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ลงวันที่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กุมภาพันธ์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2558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     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เรื่อง  แนวทางและหลักเกณฑ์การจัดทำและประสานแผนพัฒนาสามปีขององค์กรปกครองส่วนท้องถิ่น  สิ่งที่ส่งมาด้วย </w:t>
      </w:r>
      <w:r w:rsidRPr="0062621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แบบแนวทางการพิจารณาคุณภาพแผนยุทธศาสตร์การพัฒนาและแผนพัฒนาสามปี และ ข้อ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7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การวัดคุณภาพแผนพัฒนาท้องถิ่น ตามนัยหนังสือกระทรวงมหาดไทย ด่วนที่สุด ที่ มท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0810.2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/ว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4830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ลงวันที่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22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พฤศจิกายน 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2556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และการติดตามและประเมินผลแผนพัฒนาท้องถิ่น  ให้เป็นหน้าที่ของคณะกรรมการติดตามและประเมินผลแผนพัฒนาท้องถิ่น  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1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) การวัดคุณภาพแผนพัฒนาท้องถิ่น  ให้ดำเนินการให้แล้วเสร็จภายใน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นับแต่วันประกาศใช้แผนพัฒนาท้องถิ่น และดำเนินการตามแนวทางที่กำหนดไว้ตามนัยหนังสือดังกล่าวข้างต้นและเอกสารคำอธิบายแนวทางปฏิบัติตามสิ่งที่ส่งมาด้วย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4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(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)  การติดตามและประเมินผลแผนพัฒนาท้องถิ่น  คณะกรรมการฯ สามารถนำเอาผลการวัดคุณภาพของแผนมาใช้เป็นกรอบหรือแนวทางในการติดตามและประเมินผลแผนพัฒนาท้องถิ่น  ได้ตามความเหมาะสม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เพื่อรวบรวมรายงานให้ผู้บริหารทราบ และเป็นข้อมูลในการจัดทำแผนพัฒนาท้องถิ่นต่อไป 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คณะกรรมการติดตามและประเมินผลแผนพัฒนาองค์การบริหารส่วนตำบลหนองท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>ุ่ม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ได้ดำเนินการวัดคุณภาพแผนยุทธศาสตร์การพัฒนา (พ.ศ.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2558 – 2562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)  ภายใน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15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วัน  นับแต่วันประกาศใช้แผนยุทธศาสตร์ดังกล่าว  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   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โดยได้ดำเนินการวัดคุณภาพแผนเมื่อวันที่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เดือน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        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2562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เวลา </w:t>
      </w:r>
      <w:r w:rsidRPr="00626210">
        <w:rPr>
          <w:rFonts w:ascii="TH SarabunPSK" w:eastAsia="Times New Roman" w:hAnsi="TH SarabunPSK" w:cs="TH SarabunPSK"/>
          <w:sz w:val="32"/>
          <w:szCs w:val="32"/>
          <w:cs/>
        </w:rPr>
        <w:t>09.00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 xml:space="preserve"> น.</w:t>
      </w:r>
      <w:r w:rsidRPr="00626210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ณ  สำนักงานองค์การบริหารส่วน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>-</w:t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>ตำบลหนองทุ่ม  ตามแบบประเมินคุณภาพของแผนพัฒนา  โดยสรุปผลการวัดคุณภาพแผนมีรายละเอียด  ดังนี้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52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การประเมินคุณภาพของแผน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แนวทางการพิจารณาคุณภาพแผนยุทธศาสตร์การพัฒนา (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พ.ศ.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</w:rPr>
        <w:t>25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58 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</w:rPr>
        <w:t>– 256</w:t>
      </w:r>
      <w:r w:rsidRPr="00626210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2)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626210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ขององค์การบริหารส่วนตำบลหนองทุ่ม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3"/>
        <w:gridCol w:w="1680"/>
        <w:gridCol w:w="1542"/>
      </w:tblGrid>
      <w:tr w:rsidR="00626210" w:rsidRPr="00626210" w:rsidTr="00CA7251">
        <w:trPr>
          <w:jc w:val="center"/>
        </w:trPr>
        <w:tc>
          <w:tcPr>
            <w:tcW w:w="6523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ประเด็นการพิจารณา</w:t>
            </w:r>
          </w:p>
        </w:tc>
        <w:tc>
          <w:tcPr>
            <w:tcW w:w="168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542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คะแนนที่ได้</w:t>
            </w:r>
          </w:p>
        </w:tc>
      </w:tr>
      <w:tr w:rsidR="00626210" w:rsidRPr="00626210" w:rsidTr="00CA7251">
        <w:trPr>
          <w:jc w:val="center"/>
        </w:trPr>
        <w:tc>
          <w:tcPr>
            <w:tcW w:w="652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1.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ข้อมูลสภาพทั่วไปขององค์กรปกครองส่วนท้องถิ่น</w:t>
            </w:r>
          </w:p>
        </w:tc>
        <w:tc>
          <w:tcPr>
            <w:tcW w:w="168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42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6210" w:rsidRPr="00626210" w:rsidTr="00CA7251">
        <w:trPr>
          <w:jc w:val="center"/>
        </w:trPr>
        <w:tc>
          <w:tcPr>
            <w:tcW w:w="652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2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 การวิเคราะห์สภาวการณ์และศักยภาพ</w:t>
            </w:r>
          </w:p>
        </w:tc>
        <w:tc>
          <w:tcPr>
            <w:tcW w:w="168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542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6210" w:rsidRPr="00626210" w:rsidTr="00CA7251">
        <w:trPr>
          <w:jc w:val="center"/>
        </w:trPr>
        <w:tc>
          <w:tcPr>
            <w:tcW w:w="652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.  ยุทธศาสตร์ ประกอบด้วย</w:t>
            </w:r>
          </w:p>
        </w:tc>
        <w:tc>
          <w:tcPr>
            <w:tcW w:w="168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1542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6210" w:rsidRPr="00626210" w:rsidTr="00CA7251">
        <w:trPr>
          <w:jc w:val="center"/>
        </w:trPr>
        <w:tc>
          <w:tcPr>
            <w:tcW w:w="652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3.1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วิสัยทัศน์</w:t>
            </w:r>
          </w:p>
        </w:tc>
        <w:tc>
          <w:tcPr>
            <w:tcW w:w="168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42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626210" w:rsidRPr="00626210" w:rsidTr="00CA7251">
        <w:trPr>
          <w:jc w:val="center"/>
        </w:trPr>
        <w:tc>
          <w:tcPr>
            <w:tcW w:w="652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3.2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กิจ</w:t>
            </w:r>
          </w:p>
        </w:tc>
        <w:tc>
          <w:tcPr>
            <w:tcW w:w="168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42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6210" w:rsidRPr="00626210" w:rsidTr="00CA7251">
        <w:trPr>
          <w:jc w:val="center"/>
        </w:trPr>
        <w:tc>
          <w:tcPr>
            <w:tcW w:w="652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3.3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ประเด็นยุทธศาสตร์</w:t>
            </w:r>
          </w:p>
        </w:tc>
        <w:tc>
          <w:tcPr>
            <w:tcW w:w="168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42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6210" w:rsidRPr="00626210" w:rsidTr="00CA7251">
        <w:trPr>
          <w:jc w:val="center"/>
        </w:trPr>
        <w:tc>
          <w:tcPr>
            <w:tcW w:w="652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3.4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เป้าประสงค์ของแต่ละยุทธศาสตร์</w:t>
            </w:r>
          </w:p>
        </w:tc>
        <w:tc>
          <w:tcPr>
            <w:tcW w:w="168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42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6210" w:rsidRPr="00626210" w:rsidTr="00CA7251">
        <w:trPr>
          <w:jc w:val="center"/>
        </w:trPr>
        <w:tc>
          <w:tcPr>
            <w:tcW w:w="652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3.5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ตัวชี้วัดและค่าเป้าหมายของแต่ละประเด็นยุทธศาสตร์</w:t>
            </w:r>
          </w:p>
        </w:tc>
        <w:tc>
          <w:tcPr>
            <w:tcW w:w="168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25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42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6210" w:rsidRPr="00626210" w:rsidTr="00CA7251">
        <w:trPr>
          <w:jc w:val="center"/>
        </w:trPr>
        <w:tc>
          <w:tcPr>
            <w:tcW w:w="652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3.6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กลยุทธ์ของแต่ละประเด็นยุทธศาสตร์</w:t>
            </w:r>
          </w:p>
        </w:tc>
        <w:tc>
          <w:tcPr>
            <w:tcW w:w="168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10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42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6210" w:rsidRPr="00626210" w:rsidTr="00CA7251">
        <w:trPr>
          <w:jc w:val="center"/>
        </w:trPr>
        <w:tc>
          <w:tcPr>
            <w:tcW w:w="6523" w:type="dxa"/>
          </w:tcPr>
          <w:p w:rsidR="00626210" w:rsidRPr="00626210" w:rsidRDefault="00626210" w:rsidP="00626210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3.7</w:t>
            </w:r>
            <w:r w:rsidRPr="00626210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บัญชีรายการชุดโครงการของแต่ละประเด็นยุทธศาสตร์</w:t>
            </w:r>
          </w:p>
        </w:tc>
        <w:tc>
          <w:tcPr>
            <w:tcW w:w="168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</w:t>
            </w:r>
            <w:r w:rsidRPr="0062621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15</w:t>
            </w:r>
            <w:r w:rsidRPr="0062621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542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626210" w:rsidRPr="00626210" w:rsidTr="00CA7251">
        <w:trPr>
          <w:jc w:val="center"/>
        </w:trPr>
        <w:tc>
          <w:tcPr>
            <w:tcW w:w="6523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626210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680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100</w:t>
            </w:r>
          </w:p>
        </w:tc>
        <w:tc>
          <w:tcPr>
            <w:tcW w:w="1542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ab/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53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4.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การวิเคราะห์เชิงคุณภาพ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2621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4.1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การวิเคราะห์</w:t>
      </w:r>
      <w:r w:rsidRPr="0062621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กรอบการจัดทำยุทธศาสตร์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ขององค์การบริหารส่วนตำบลหนองทุ่ม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</w:rPr>
        <w:tab/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โดยใช้เทคนิค </w:t>
      </w:r>
      <w:r w:rsidRPr="00626210">
        <w:rPr>
          <w:rFonts w:ascii="TH SarabunPSK" w:eastAsia="Cordia New" w:hAnsi="TH SarabunPSK" w:cs="TH SarabunPSK"/>
          <w:sz w:val="32"/>
          <w:szCs w:val="32"/>
        </w:rPr>
        <w:t xml:space="preserve">SWOT Analysis  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คือจุดแข็ง (</w:t>
      </w:r>
      <w:r w:rsidRPr="00626210">
        <w:rPr>
          <w:rFonts w:ascii="TH SarabunPSK" w:eastAsia="Cordia New" w:hAnsi="TH SarabunPSK" w:cs="TH SarabunPSK"/>
          <w:sz w:val="32"/>
          <w:szCs w:val="32"/>
        </w:rPr>
        <w:t xml:space="preserve">Strength 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626210">
        <w:rPr>
          <w:rFonts w:ascii="TH SarabunPSK" w:eastAsia="Cordia New" w:hAnsi="TH SarabunPSK" w:cs="TH SarabunPSK"/>
          <w:sz w:val="32"/>
          <w:szCs w:val="32"/>
        </w:rPr>
        <w:t>S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)  จุดอ่อน (</w:t>
      </w:r>
      <w:r w:rsidRPr="00626210">
        <w:rPr>
          <w:rFonts w:ascii="TH SarabunPSK" w:eastAsia="Cordia New" w:hAnsi="TH SarabunPSK" w:cs="TH SarabunPSK"/>
          <w:sz w:val="32"/>
          <w:szCs w:val="32"/>
        </w:rPr>
        <w:t xml:space="preserve">Weaknesses 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626210">
        <w:rPr>
          <w:rFonts w:ascii="TH SarabunPSK" w:eastAsia="Cordia New" w:hAnsi="TH SarabunPSK" w:cs="TH SarabunPSK"/>
          <w:sz w:val="32"/>
          <w:szCs w:val="32"/>
        </w:rPr>
        <w:t>W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>โอกาส (</w:t>
      </w:r>
      <w:r w:rsidRPr="00626210">
        <w:rPr>
          <w:rFonts w:ascii="TH SarabunPSK" w:eastAsia="Cordia New" w:hAnsi="TH SarabunPSK" w:cs="TH SarabunPSK"/>
          <w:sz w:val="32"/>
          <w:szCs w:val="32"/>
        </w:rPr>
        <w:t xml:space="preserve">Opportunities 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626210">
        <w:rPr>
          <w:rFonts w:ascii="TH SarabunPSK" w:eastAsia="Cordia New" w:hAnsi="TH SarabunPSK" w:cs="TH SarabunPSK"/>
          <w:sz w:val="32"/>
          <w:szCs w:val="32"/>
        </w:rPr>
        <w:t>O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)  อุปสรรค / ภัยคุกคาม (</w:t>
      </w:r>
      <w:r w:rsidRPr="00626210">
        <w:rPr>
          <w:rFonts w:ascii="TH SarabunPSK" w:eastAsia="Cordia New" w:hAnsi="TH SarabunPSK" w:cs="TH SarabunPSK"/>
          <w:sz w:val="32"/>
          <w:szCs w:val="32"/>
        </w:rPr>
        <w:t xml:space="preserve">Threats 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Pr="00626210">
        <w:rPr>
          <w:rFonts w:ascii="TH SarabunPSK" w:eastAsia="Cordia New" w:hAnsi="TH SarabunPSK" w:cs="TH SarabunPSK"/>
          <w:sz w:val="32"/>
          <w:szCs w:val="32"/>
        </w:rPr>
        <w:t>T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การวิเคราะห์ศักยภาพเพื่อประเมินสภาพการพัฒนาในปัจจุบันและโอกาสพัฒนา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ในอนาคตขององค์การบริหารส่วนตำบลหนองทุ่ม</w:t>
      </w:r>
    </w:p>
    <w:tbl>
      <w:tblPr>
        <w:tblW w:w="9747" w:type="dxa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626210" w:rsidRPr="00626210" w:rsidTr="00CA7251">
        <w:tc>
          <w:tcPr>
            <w:tcW w:w="4644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5103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626210" w:rsidRPr="00626210" w:rsidTr="00CA7251">
        <w:tc>
          <w:tcPr>
            <w:tcW w:w="4644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</w:t>
            </w: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</w:t>
            </w: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มีการ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พัฒนากลุ่มอาชีพให้เติบโตและเข้มแข็งเพื่อพัฒนาศักยภาพของกลุ่มให้เข้มแข็งอย่างยั่งยืน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ได้รับการ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สนับสนุนส่งเสริมด้านการเกษตร กระบวนการเรียนรู้ภาคการเกษตร อุตสาหกรรม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สร้างรายได้ให้และลดรายจ่ายให้ครัวเรือน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ส่งเสริมกิจกรรมที่สอดคล้องตามแนวปรัชญาเศรษฐกิจพอเพียง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2. </w:t>
            </w: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ด้านสังคม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ส่งเสริมกระบวนการสร้างเสริมคุณธรรมจริยธรรมและจิตสาธารณะของคนในชุมชน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การสวัสดิการผู้สูงอายุ  เด็ก คนพิการ และผู้ด้อยโอกาส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ส่งเสริมด้านกีฬาหมู่บ้านเพื่อสุขภาพอนามัยของประชาชน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 ด้านการศึกษา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มีการจัดการศึกษา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ขั้นพื้นฐานตามความพร้อม </w:t>
            </w: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ใน</w:t>
            </w:r>
            <w:proofErr w:type="spellStart"/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ศพด</w:t>
            </w:r>
            <w:proofErr w:type="spellEnd"/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.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มีการ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อนุรักษ์ ศาสนาและวัฒนธรรม ประเพณี และภูมิปัญญาท้องถิ่น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มี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การพัฒนาความรู้เพื่อส่งเสริมชุมชนให้เข้มแข็ง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 ด้านโครงสร้างพื้นฐาน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พัฒนาระบบการก่อสร้าง ปรับปรุง บำรุงสาธารณูปโภคต่างๆ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มีการ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ป้องกันปัญหาน้ำท่วมขังก่อสร้าง ปรับปรุงท่อระบายน้ำอย่างเป็นระบบ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พัฒนาแหล่งน้ำสำหรับประชาชน ขยายการประปาหมู่บ้าน น้ำเพื่อการเกษตร คู คลอง</w:t>
            </w:r>
          </w:p>
        </w:tc>
        <w:tc>
          <w:tcPr>
            <w:tcW w:w="5103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</w:t>
            </w: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ด้านเศรษฐกิจ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</w:t>
            </w: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ประชาชนบางกลุ่มยังไม่สนใจการพัฒนาทางอาชีพ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- </w:t>
            </w: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การกระจายรายได้ยังไม่ทั่วถึง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ประชาชนให้ความสำคัญกับการเดินทางไปทำงานนอกพื้นที่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2. </w:t>
            </w: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ด้านสังคม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มีผู้ด้อยโอกาสที่ต้องการรับความช่วยเหลือเพิ่มมากขึ้นงบประมาณยังไม่เพียงพอ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ประชาชนไม่ค่อยออกกำลังกายเท่าที่ควร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3. ด้านการศึกษา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งบประมาณการจัดซื้อวัสดุการเรียนการสอนยังไม่เพียงพอ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- </w:t>
            </w: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เยาวชนไม่ค่อยให้ความสำคัญกับประเพณีและภูมิปัญญาท้องถิ่น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4. ด้านโครงสร้างพื้นฐาน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งบประมาณน้อยไม่เพียงพอต่อการก่อสร้าง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ไฟฟ้ายังขยายไม่ทั่วถึงในบางพื้นที่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</w:p>
        </w:tc>
      </w:tr>
    </w:tbl>
    <w:p w:rsidR="00626210" w:rsidRPr="00626210" w:rsidRDefault="00626210" w:rsidP="00626210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54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page" w:horzAnchor="page" w:tblpX="1633" w:tblpY="11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5103"/>
      </w:tblGrid>
      <w:tr w:rsidR="00626210" w:rsidRPr="00626210" w:rsidTr="00CA7251">
        <w:tc>
          <w:tcPr>
            <w:tcW w:w="4644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จุดแข็ง</w:t>
            </w:r>
          </w:p>
        </w:tc>
        <w:tc>
          <w:tcPr>
            <w:tcW w:w="5103" w:type="dxa"/>
          </w:tcPr>
          <w:p w:rsidR="00626210" w:rsidRPr="00626210" w:rsidRDefault="00626210" w:rsidP="00626210">
            <w:pPr>
              <w:spacing w:after="0" w:line="240" w:lineRule="auto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จุดอ่อน</w:t>
            </w:r>
          </w:p>
        </w:tc>
      </w:tr>
      <w:tr w:rsidR="00626210" w:rsidRPr="00626210" w:rsidTr="00CA7251">
        <w:tc>
          <w:tcPr>
            <w:tcW w:w="4644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</w:t>
            </w: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ด้านเทคโนโลยี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มีการ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ปรับปรุงระบบการบริหารขององค์กรให้มีความทันสมัยและมีประสิทธิภาพ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ส่งเสริมให้มีจุดบริการแก่ราษฎร ด้านการบริหารจัดการ สร้างบุคลากรในการให้บริการให้เกิดประโยชน์สูงสุดต่อประชาชน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 ด้านทรัพยากรธรรมชาติและสิ่งแวดล้อม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ส่งเสริมความเข้มแข็งของชุมชนมีสุขภาพอนามัยสมบูรณ์ แข็งแรง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- 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ส่งเสริมสุขภาพของประชาชนและการบริการสาธารณสุขขั้นพื้นฐาน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มีการ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ควบคุมป้องกันการเผยแพร่ระบาดของโรคติดต่อและไม่ติดต่อที่อันตรายต่อคนและสัตว์</w:t>
            </w:r>
          </w:p>
        </w:tc>
        <w:tc>
          <w:tcPr>
            <w:tcW w:w="5103" w:type="dxa"/>
          </w:tcPr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/>
                <w:sz w:val="32"/>
                <w:szCs w:val="32"/>
              </w:rPr>
              <w:t>5</w:t>
            </w:r>
            <w:r w:rsidRPr="00626210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. </w:t>
            </w: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ด้านเทคโนโลยี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ประชาชนยังไม่มีที่ใช้บริการทางเทคโนโลยี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ประชาชนยังเข้าใจเรื่องเทคโนโลยีมากนัก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6. ด้านทรัพยากรธรรมชาติและสิ่งแวดล้อม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ประชาชนบางกลุ่มยังไม่มีความรู้เรื่องการเผาป่า โคกสาธารณะ</w:t>
            </w:r>
          </w:p>
          <w:p w:rsidR="00626210" w:rsidRPr="00626210" w:rsidRDefault="00626210" w:rsidP="00626210">
            <w:pPr>
              <w:spacing w:after="0" w:line="240" w:lineRule="auto"/>
              <w:jc w:val="thaiDistribute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- ประชาชนส่วนมากยังไม่มีความรู้เรื่องการบริหารจัดการขยะ</w:t>
            </w:r>
          </w:p>
        </w:tc>
      </w:tr>
    </w:tbl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4.2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 การ</w:t>
      </w:r>
      <w:r w:rsidRPr="0062621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ประเมินสถานการณ์สภาพแวดล้อมภายนอกที่เกี่ยวข้อง</w:t>
      </w:r>
    </w:p>
    <w:p w:rsidR="00626210" w:rsidRPr="00626210" w:rsidRDefault="00626210" w:rsidP="00626210">
      <w:pPr>
        <w:spacing w:after="0" w:line="240" w:lineRule="auto"/>
        <w:ind w:left="720"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การวิเคราะห์ศักยภาพของท้องถิ่นในภาพรวมของจังหวัด (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</w:rPr>
        <w:t>SWOT Analysis of the Potential of the Province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ab/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เมื่อพิจารณาข้อมูลจากสภาพความเป็นมา 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สภาพเศรษฐกิจ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สังคม 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การเมืองและการปกครอง 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การคมนาคมขนส่งโครงสร้างพื้นฐาน ทรัพยากรธรรมชาติและสิ่งแวดล้อม โบราณสถานและแหล่งท่องเที่ยวที่สำคัญ รวมถึงบริบทในการบริหารขององค์กรปกครองส่วนท้องถิ่น และนำมาวิเคราะห์ในภาพรวมของจังหวัดมหาสารคาม พบจุดแข็ง จุดอ่อน โอกาส และปัญหาอุปสรรค ดังนี้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จุดแข็ง (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Strength 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</w:rPr>
        <w:t>S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- มีความได้เปรียบด้านแหล่งการเรียนรู้ที่มีจำนวนมากและความหลากหลายสาขาอาชีพในการนำไปใช้ประโยชน์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- มีแหล่งผลิตพืชเศรษฐกิจหลัก (ข้าว มันสำปะหลัง อ้อย ยางพารา ) จำนวนมาก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-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มีแหล่งโบราณสถานเก่าแก่ที่สำคัญอายุนับพันปีเหมาะแก่การท่องเที่ยวเชิงพาณิชย์และเชิงศึกษาวิจัย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>-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มีผลิตภัณฑ์ชุมชนที่มีรายชื่อเสียง (เสื่อกก) และกลุ่มผลิตไหมจำนวนมาก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จุดอ่อน (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Weaknesses 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</w:rPr>
        <w:t>W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  <w:r w:rsidRPr="00626210">
        <w:rPr>
          <w:rFonts w:ascii="TH SarabunIT๙" w:eastAsia="Cordia New" w:hAnsi="TH SarabunIT๙" w:cs="TH SarabunIT๙"/>
          <w:b/>
          <w:bCs/>
          <w:noProof/>
          <w:sz w:val="32"/>
          <w:szCs w:val="32"/>
        </w:rPr>
        <w:t xml:space="preserve">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 - ประชาชนในท้องถิ่นขาดการเรียนรู้ ขาดคุณภาพ ขาดคุณธรรมและจริยธรรม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 - ขาดการมีส่วนร่วมในการจัดการศึกษา และสร้างแหล่งเรียนรู้ในท้องถิ่น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 - ประชาชนในท้องถิ่น ยังไม่สามารถเข้าถึงการให้บริการสาธารณะได้อย่างทั่วถึง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 - โครงสร้างพื้นฐาน ด้านคมนาคมขนส่ง และแหล่งน้ำขาดการดูแลบำรุงรักษา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  <w:cs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 - ประชาชนในท้องถิ่น ยังขาดความเชื่อมั่นต่อประสิทธิภาพการทำงานขององค์กรปกครองส่วน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>ท้องถิ่น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16"/>
          <w:szCs w:val="16"/>
        </w:rPr>
      </w:pP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ab/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before="240" w:after="0" w:line="240" w:lineRule="auto"/>
        <w:ind w:firstLine="720"/>
        <w:jc w:val="right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55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โอกาส (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Opportunities 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</w:rPr>
        <w:t>O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- 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นโยบายการปฏิรูปการศึกษาในทุกระบบรวมถึงสถานศึกษาในสังกัดขององค์กรปกครองส่วนท้องถิ่น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          - นโยบายการสนับสนุนและส่งเสริมปัจจัยการผลิตให้แก่เกษตรกร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- นโยบายการเพิ่มจำนวนแหล่งน้ำขนาดเล็กให้ครอบคลุมทุกพื้นที่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- นโยบายการพัฒนาโครงสร้างพื้นฐาน และระบบคมนาคมขนส่งให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>้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มีความเชื่อมโยง</w:t>
      </w:r>
    </w:p>
    <w:p w:rsidR="00626210" w:rsidRPr="00626210" w:rsidRDefault="00626210" w:rsidP="00626210">
      <w:pPr>
        <w:spacing w:before="240"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ภัยคุกคาม/ปัญหาอุปสรรค (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Threats 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 xml:space="preserve">: 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</w:rPr>
        <w:t>T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>- ปัญหาจากภัยพิบัติทางธรรมชาติที่เกิดเป็นประจำทุกปี (น้ำท่วม ภัยแล้ง ภัยหนาว)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>- ปัญหาโรคติดต่อร้ายแรงจากพืช คนและสัตว์ ที่มีการพัฒนาการเปลี่ยนแปลงสายพันธ์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>- ปัญหาหารเปลี่ยนแปลงทางวัฒนธรรมสังคม การเมือง ความก้าวหน้าทางเทคโนโลยีและการสื่อสาร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ที่ไร้พรมแดน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ab/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- ปัญหาความผันผวนของเศรษฐกิจในระดับภูมิภาคและระดับโลกที่ส่งผลกระทบต่อท้องถิ่น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ปัญหาและความต้องการ (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</w:rPr>
        <w:t>Problem and needs</w:t>
      </w:r>
      <w:r w:rsidRPr="00626210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  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>1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. พัฒนาคุณภาพการศึกษาและการเรียนรู้ทั้งในระบบและการศึกษาทางเลือก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  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. พัฒนาศักยภาพและประสิทธิภาพในการให้บริการสาธารณะ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  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>3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. พัฒนาปรับปรุงโครงสร้างพื้นฐานด้านคมนาคมขนส่งและแหล่งน้ำสาธารณะ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  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>4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. ยกระดับคุณภาพชีวิต และลดความเลื่อมล้ำทางสังคม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  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>5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. สร้างเครือข่ายและประสานความร่วมมือระหว่างภาคส่วน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626210">
        <w:rPr>
          <w:rFonts w:ascii="TH SarabunPSK" w:eastAsia="Cordia New" w:hAnsi="TH SarabunPSK" w:cs="TH SarabunPSK"/>
          <w:sz w:val="32"/>
          <w:szCs w:val="32"/>
          <w:cs/>
        </w:rPr>
        <w:t xml:space="preserve">            </w:t>
      </w:r>
      <w:r w:rsidRPr="00626210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Pr="00626210">
        <w:rPr>
          <w:rFonts w:ascii="TH SarabunPSK" w:eastAsia="Cordia New" w:hAnsi="TH SarabunPSK" w:cs="TH SarabunPSK"/>
          <w:sz w:val="32"/>
          <w:szCs w:val="32"/>
          <w:cs/>
        </w:rPr>
        <w:t>. พัฒนาศักยภาพและการบริหารจัดการท้องถิ่นให้มีประสิทธิภาพ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right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56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5. แบบสรุปการรายงานผลการติดตามและประเมินผลแผนพัฒนา</w:t>
      </w:r>
    </w:p>
    <w:p w:rsidR="00626210" w:rsidRPr="00626210" w:rsidRDefault="00626210" w:rsidP="00626210">
      <w:pPr>
        <w:spacing w:after="0" w:line="259" w:lineRule="auto"/>
        <w:ind w:left="238" w:hanging="23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lastRenderedPageBreak/>
        <w:t xml:space="preserve">             </w:t>
      </w:r>
      <w:r w:rsidRPr="00626210">
        <w:rPr>
          <w:rFonts w:ascii="TH SarabunPSK" w:eastAsia="Calibri" w:hAnsi="TH SarabunPSK" w:cs="TH SarabunPSK"/>
          <w:sz w:val="32"/>
          <w:szCs w:val="32"/>
        </w:rPr>
        <w:t>1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 การรายงานผลการติดตามการดำเนินงานตามแผน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ท้องถิ่น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ประจำปี 25</w:t>
      </w:r>
      <w:r w:rsidRPr="00626210">
        <w:rPr>
          <w:rFonts w:ascii="TH SarabunPSK" w:eastAsia="Calibri" w:hAnsi="TH SarabunPSK" w:cs="TH SarabunPSK"/>
          <w:sz w:val="32"/>
          <w:szCs w:val="32"/>
        </w:rPr>
        <w:t>62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ขององค์การบริหารส่วนตำบลหนองทุ่ม อำเภอวาปีปทุมมหาสารคาม จังหวัดมหาสารคาม ซึ่งได้จำแนกการพัฒนาออกเป็น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ยุทธศาสตร์การพัฒนา โดยมีแนวทางการพัฒนาสอดคล้องกับแนวทางการพัฒนาตามยุทธศาสตร์การจังหวัดมหาสารคาม</w:t>
      </w:r>
    </w:p>
    <w:p w:rsidR="00626210" w:rsidRPr="00626210" w:rsidRDefault="00626210" w:rsidP="00626210">
      <w:pPr>
        <w:spacing w:after="0" w:line="259" w:lineRule="auto"/>
        <w:ind w:left="238" w:hanging="238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2. ผลการดำเนินการตามยุทธศาสตร์การพัฒนา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9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ด้าน</w:t>
      </w:r>
    </w:p>
    <w:tbl>
      <w:tblPr>
        <w:tblStyle w:val="12"/>
        <w:tblW w:w="9356" w:type="dxa"/>
        <w:tblInd w:w="590" w:type="dxa"/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1417"/>
        <w:gridCol w:w="993"/>
        <w:gridCol w:w="1275"/>
        <w:gridCol w:w="1134"/>
        <w:gridCol w:w="1276"/>
      </w:tblGrid>
      <w:tr w:rsidR="00626210" w:rsidRPr="00626210" w:rsidTr="00CA7251">
        <w:trPr>
          <w:trHeight w:val="848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แผนพัฒนาท้องถิ่น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(พ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2561-2564</w:t>
            </w: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ดำเนินการได้จริง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พ.ศ.2562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</w:tr>
      <w:tr w:rsidR="00626210" w:rsidRPr="00626210" w:rsidTr="00CA7251">
        <w:tc>
          <w:tcPr>
            <w:tcW w:w="2269" w:type="dxa"/>
            <w:vMerge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ยุทธศาสตร์การพัฒนาด้านโครงสร้างพื้นฐาน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19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743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1,638,550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37.5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26.64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ยุทธศาสตร์การพัฒนาด้านเศรษฐกิจ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,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280,000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171,000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3.22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3.99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ยุทธศาสตร์การพัฒนาด้านแหล่งน้ำ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10,100,000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191,300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21.42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1.89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ยุทธศาสตร์การพัฒนาด้านการศึกษา ศาสนาวัฒนธรรมนันทนาการและภูมิปัญญาท้องถิ่น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38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5,300,000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764,900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23.68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14.43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ยุทธศาสตร์การพัฒนาด้านทรัพยากรธรรมชาติและสิ่งแวดล้อม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21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,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265,000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4.76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0.21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626210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ยุทธศาสตร์การพัฒนาด้านสาธารณสุข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22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4,080,000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666,900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54.54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16.34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7.ยุทธศาสตร์การพัฒนาด้านสวัสดิการสังคมและสังคมสงเคราะห์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4,500,000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8,298,900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184.42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8.ยุทธศาสตร์การพัฒนาด้านเกษตรและปศุสัตว์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1,950,000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31,080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6.25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0.31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9.ยุทธศาสตร์การพัฒนาด้านการเมือง ความสงบเรียบร้อยภายในและการบริหาร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54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14,866,000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173,290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5.55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sz w:val="32"/>
                <w:szCs w:val="32"/>
              </w:rPr>
              <w:t>1.16</w:t>
            </w:r>
          </w:p>
        </w:tc>
      </w:tr>
      <w:tr w:rsidR="00626210" w:rsidRPr="00626210" w:rsidTr="00CA7251">
        <w:tc>
          <w:tcPr>
            <w:tcW w:w="2269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รวมทั้งสิ้น</w:t>
            </w:r>
          </w:p>
        </w:tc>
        <w:tc>
          <w:tcPr>
            <w:tcW w:w="992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256</w:t>
            </w:r>
          </w:p>
        </w:tc>
        <w:tc>
          <w:tcPr>
            <w:tcW w:w="1417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74,084,000</w:t>
            </w:r>
          </w:p>
        </w:tc>
        <w:tc>
          <w:tcPr>
            <w:tcW w:w="993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54</w:t>
            </w:r>
          </w:p>
        </w:tc>
        <w:tc>
          <w:tcPr>
            <w:tcW w:w="1275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12,891,820</w:t>
            </w:r>
          </w:p>
        </w:tc>
        <w:tc>
          <w:tcPr>
            <w:tcW w:w="1134" w:type="dxa"/>
          </w:tcPr>
          <w:p w:rsidR="00626210" w:rsidRPr="00626210" w:rsidRDefault="00626210" w:rsidP="00626210">
            <w:pPr>
              <w:spacing w:after="160" w:line="259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21.09</w:t>
            </w:r>
          </w:p>
        </w:tc>
        <w:tc>
          <w:tcPr>
            <w:tcW w:w="1276" w:type="dxa"/>
          </w:tcPr>
          <w:p w:rsidR="00626210" w:rsidRPr="00626210" w:rsidRDefault="00626210" w:rsidP="00626210">
            <w:pPr>
              <w:jc w:val="center"/>
              <w:rPr>
                <w:rFonts w:ascii="TH SarabunPSK" w:eastAsia="Calibri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 w:rsidRPr="00626210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17.40</w:t>
            </w:r>
          </w:p>
        </w:tc>
      </w:tr>
    </w:tbl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24"/>
          <w:szCs w:val="24"/>
        </w:rPr>
      </w:pPr>
    </w:p>
    <w:p w:rsidR="00626210" w:rsidRPr="00626210" w:rsidRDefault="00626210" w:rsidP="00626210">
      <w:pPr>
        <w:spacing w:after="0" w:line="240" w:lineRule="auto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57</w:t>
      </w:r>
    </w:p>
    <w:p w:rsidR="00626210" w:rsidRPr="00626210" w:rsidRDefault="00626210" w:rsidP="00626210">
      <w:pPr>
        <w:spacing w:after="0" w:line="240" w:lineRule="auto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3D6B2D2" wp14:editId="2E96F157">
                <wp:simplePos x="0" y="0"/>
                <wp:positionH relativeFrom="column">
                  <wp:posOffset>2512679</wp:posOffset>
                </wp:positionH>
                <wp:positionV relativeFrom="paragraph">
                  <wp:posOffset>200681</wp:posOffset>
                </wp:positionV>
                <wp:extent cx="2151193" cy="15368"/>
                <wp:effectExtent l="0" t="0" r="20955" b="22860"/>
                <wp:wrapNone/>
                <wp:docPr id="81" name="ตัวเชื่อมต่อตรง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51193" cy="15368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81" o:spid="_x0000_s1026" style="position:absolute;flip: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85pt,15.8pt" to="367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" strokecolor="windowText" strokeweight=".5pt">
                <v:stroke joinstyle="miter"/>
              </v:lin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ร้อยละโครงการที่ดำเนินการ     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=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จำนวนโครงการที่ดำเนินการได้จริง </w:t>
      </w:r>
      <w:r w:rsidRPr="00626210">
        <w:rPr>
          <w:rFonts w:ascii="TH SarabunPSK" w:eastAsia="Calibri" w:hAnsi="TH SarabunPSK" w:cs="TH SarabunPSK"/>
          <w:sz w:val="32"/>
          <w:szCs w:val="32"/>
        </w:rPr>
        <w:t>x 100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จำนวนโครงการในแผนพัฒนาท้องถิ่น พ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</w:rPr>
        <w:t>2562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45FD31F" wp14:editId="5B332760">
                <wp:simplePos x="0" y="0"/>
                <wp:positionH relativeFrom="column">
                  <wp:posOffset>2449418</wp:posOffset>
                </wp:positionH>
                <wp:positionV relativeFrom="paragraph">
                  <wp:posOffset>216535</wp:posOffset>
                </wp:positionV>
                <wp:extent cx="452824" cy="7685"/>
                <wp:effectExtent l="0" t="0" r="23495" b="30480"/>
                <wp:wrapNone/>
                <wp:docPr id="91" name="ตัวเชื่อมต่อตรง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2824" cy="768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1" o:spid="_x0000_s1026" style="position:absolute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85pt,17.05pt" to="228.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" strokecolor="windowText" strokeweight=".5pt">
                <v:stroke joinstyle="miter"/>
              </v:line>
            </w:pict>
          </mc:Fallback>
        </mc:AlternateConten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EX                     21.09         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=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</w:rPr>
        <w:t>54x100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                                            256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B709D8D" wp14:editId="5A592D45">
                <wp:simplePos x="0" y="0"/>
                <wp:positionH relativeFrom="column">
                  <wp:posOffset>2443523</wp:posOffset>
                </wp:positionH>
                <wp:positionV relativeFrom="paragraph">
                  <wp:posOffset>210137</wp:posOffset>
                </wp:positionV>
                <wp:extent cx="2343630" cy="15432"/>
                <wp:effectExtent l="0" t="0" r="19050" b="22860"/>
                <wp:wrapNone/>
                <wp:docPr id="92" name="ตัวเชื่อมต่อตรง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630" cy="15432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2" o:spid="_x0000_s1026" style="position:absolute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2.4pt,16.55pt" to="376.9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" strokecolor="windowText" strokeweight=".5pt">
                <v:stroke joinstyle="miter"/>
              </v:line>
            </w:pict>
          </mc:Fallback>
        </mc:AlternateConten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ร้อยละงบประมาณที่ดำเนินการ  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=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จำนวนงบประมาณที่ดำเนินการได้จริง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x 100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                                    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จำนวนงบประมาณในแผนพัฒนาท้องถิ่นปีพ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ศ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</w:rPr>
        <w:t>2562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42818953" wp14:editId="7E7E14E8">
                <wp:simplePos x="0" y="0"/>
                <wp:positionH relativeFrom="column">
                  <wp:posOffset>2603157</wp:posOffset>
                </wp:positionH>
                <wp:positionV relativeFrom="paragraph">
                  <wp:posOffset>195185</wp:posOffset>
                </wp:positionV>
                <wp:extent cx="749643" cy="0"/>
                <wp:effectExtent l="0" t="0" r="12700" b="19050"/>
                <wp:wrapNone/>
                <wp:docPr id="93" name="ตัวเชื่อมต่อตรง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64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93" o:spid="_x0000_s1026" style="position:absolute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4.95pt,15.35pt" to="26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" strokecolor="windowText" strokeweight=".5pt">
                <v:stroke joinstyle="miter"/>
              </v:line>
            </w:pict>
          </mc:Fallback>
        </mc:AlternateConten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EX                      16.14         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=   1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1</w:t>
      </w:r>
      <w:r w:rsidRPr="00626210">
        <w:rPr>
          <w:rFonts w:ascii="TH SarabunPSK" w:eastAsia="Calibri" w:hAnsi="TH SarabunPSK" w:cs="TH SarabunPSK"/>
          <w:sz w:val="32"/>
          <w:szCs w:val="32"/>
        </w:rPr>
        <w:t>,955,9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20</w:t>
      </w:r>
      <w:r w:rsidRPr="00626210">
        <w:rPr>
          <w:rFonts w:ascii="TH SarabunPSK" w:eastAsia="Calibri" w:hAnsi="TH SarabunPSK" w:cs="TH SarabunPSK"/>
          <w:color w:val="000000"/>
          <w:sz w:val="28"/>
          <w:szCs w:val="28"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x 100   </w:t>
      </w:r>
    </w:p>
    <w:p w:rsidR="00626210" w:rsidRPr="00626210" w:rsidRDefault="00626210" w:rsidP="00626210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                                         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74,084,000</w:t>
      </w:r>
    </w:p>
    <w:p w:rsidR="00626210" w:rsidRPr="00626210" w:rsidRDefault="00626210" w:rsidP="0062621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ab/>
        <w:t xml:space="preserve">3. จำนวนงบประมาณ ตั้งไว้ตามแผนพัฒนา ปี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2562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เป็นจำนวนเงินทั้งสิ้น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74,084,000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บาท งบประมาณที่ดำเนินการได้ตามศักยภาพขององค์การบริหารส่วนตำบลหนองทุ่ม เป็นจำนวนเงิน  </w:t>
      </w:r>
      <w:r w:rsidRPr="00626210">
        <w:rPr>
          <w:rFonts w:ascii="TH SarabunPSK" w:eastAsia="Calibri" w:hAnsi="TH SarabunPSK" w:cs="TH SarabunPSK"/>
          <w:b/>
          <w:bCs/>
          <w:sz w:val="30"/>
          <w:szCs w:val="30"/>
        </w:rPr>
        <w:t>11,084,000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บาท คิดเป็น</w:t>
      </w:r>
    </w:p>
    <w:p w:rsidR="00626210" w:rsidRPr="00626210" w:rsidRDefault="00626210" w:rsidP="00626210">
      <w:pPr>
        <w:spacing w:after="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ร้อยละ 17.40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ab/>
        <w:t>4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จำนวนโครงการที่ตั้งไว้ตามแผนพัฒนา ปี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2562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จำนวน </w:t>
      </w:r>
      <w:r w:rsidRPr="00626210">
        <w:rPr>
          <w:rFonts w:ascii="TH SarabunPSK" w:eastAsia="Calibri" w:hAnsi="TH SarabunPSK" w:cs="TH SarabunPSK"/>
          <w:sz w:val="32"/>
          <w:szCs w:val="32"/>
        </w:rPr>
        <w:t>2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56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โครงการ ดำเนินการได้ 54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คิดเป็นร้อยละ 21.09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ab/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ปัญหาอุปสรรคที่พบในการติดตามและประเมินผลแผนพัฒนา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1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ประชาชนส่วนใหญ่ยังไม่มีความรู้ความเข้าใจและไม่เห็นความสำคัญในกระบวนการจัดทำแผน และกระบวนการติดตามประเมินผลแผนเท่าที่ควรทำให้ข้อมูลไม่สมบูรณ์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ab/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2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โครงการเกินศักยภาพมีจำนวนมาก จึงไม่สามารถดำเนินการได้ทั้งหมดทุกโครงการ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ab/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3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งบประมาณมีจำนวนจำกัด หากเทียบกับโครงการที่บรรจุอยู่ในแผนพัฒนาแล้วจะเห็นว่างบประมาณไม่สามารถสนองตอบได้ทุกโครงการ 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  <w:lang w:val="en-029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4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ความต้องการของประชาชนมีจำนวนมากซ้ำซ้อน หลากหลาย บางอย่างนอกเหนืออำนาจหน้าที่และไม่เหมาะสมกับงบประมาณที่มีอยู่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ab/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โครงการที่ดำเนินการบางโครงการประชาชนได้รับประโยชน์เฉพาะกลุ่มไม่สอดคล้องกับการใช้งบประมาณที่มีอยู่ ผลที่ได้รับไม่คุ้มค่า 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6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. ข้อเสนอแนะ /การปรับปรุงและพัฒนาแผน ของคณะกรรมการติดตามและประเมินผลแผนพัฒนา 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   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6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1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  <w:lang w:val="en-029"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สร้างจิตสำนึก และแรงจูงใจให้ประชาชนเห็นความสำคัญของการจัดทำแผนพัฒนา ซึ่งจะทำให้ข้อมูลในการติดตามประเมินผลสมบูรณ์ โดยการให้ความรู้โดยการฝึกอบรม หรือจัดกิจกรรมให้ประชาชนมีส่วนร่วม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6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2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ติดต่อประสานงานเพื่อขอรับงบประมาณจากหน่วยงานภายนอกและกลุ่มองค์กรต่างๆ เพื่อให้การดำเนินงานโครงการตามแผนพัฒนาขององค์การบริหารส่วนตำบลมีประสิทธิภาพมากยิ่งขึ้น ซึ่งจะส่งผลถึงการติดตามและประเมินผลแผนพัฒนาขององค์การบริหารส่วนตำบลในปีงบประมาณถัดไป ทำให้สัดส่วนของโครงการที่บรรจุในแผนกับโครงการที่ได้ปฏิบัติจริงมีสัดส่วนมากขึ้นด้วยตามลำดับ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6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3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ส่งเสริมให้ประชาชนเห็นความสำคัญของการจัดทำแผนพัฒนาองค์การบริหารส่วนตำบล และกระบวนการติดตามและประเมินผลแผนพัฒนา ร่วมคิด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ร่วมทำ  และร่วมตัดสินใจ เพราะผลที่ได้จากการติดตามและประเมินผลแผนพัฒนาถือเป็นข้อมูลย้อนกลับ ที่สามารถนำไปใช้ในการปรับปรุงและการตัดสินใจในการกำหนดแนวทางการพัฒนาตำบลในครั้งต่อไป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lastRenderedPageBreak/>
        <w:t xml:space="preserve">       </w:t>
      </w:r>
    </w:p>
    <w:p w:rsidR="00626210" w:rsidRPr="00626210" w:rsidRDefault="00626210" w:rsidP="00626210">
      <w:pPr>
        <w:spacing w:after="0" w:line="259" w:lineRule="auto"/>
        <w:jc w:val="right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>58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6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.4 กระบวนการติดตามและประเมินผลแผนพัฒนา โดยใช้การเก็บรวบรวมข้อมูลอย่างเป็นระบบ เที่ยงตรง จะเป็นตัวชี้วัดว่าแผนงานที่กำหนดไว้ได้มีการปฏิบัติให้บรรลุวัตถุประสงค์ สามารถตอบสนองความต้องการของประชาชนได้มากน้อยเพียงใด นำไปสู่ความสำเร็จตามแผนงานที่กำหนดไว้หรือไม่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cs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  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6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5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การติดตามและประเมินผลที่ครบถ้วนตามกระบวนการ สามารถตรวจสอบว่า มีความสอดคล้องกับการใช้งบประมาณ คุ้มค่าเพ</w:t>
      </w:r>
      <w:r w:rsidRPr="00626210">
        <w:rPr>
          <w:rFonts w:ascii="TH SarabunPSK" w:eastAsia="Calibri" w:hAnsi="TH SarabunPSK" w:cs="TH SarabunPSK" w:hint="cs"/>
          <w:sz w:val="32"/>
          <w:szCs w:val="32"/>
          <w:cs/>
          <w:lang w:val="en-029"/>
        </w:rPr>
        <w:t>ีย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งใด เพื่อให้การดำเนินงานการจัดทำแผนมีประสิทธิภาพ เกิดประโยชน์อย่างสูงสุด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   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6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6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ควรกระจายงบประมาณ และโครงการให้ครอบคลุมทุกยุทธศาสตร์/แผนงาน ตรวจสอบไม่ให้เกิดความซ้ำซ้อนของโครงการ ประชาชนได้รับประโยชน์อย่างทั่วถึง ใช้งบประมาณให้สอดคล้องกับอำนาจหน้าที่ และให้เกิดประหยัดและคุ้มค่าให้มากที่สุด  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  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6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7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 เมื่อมีการจัดทำแผนแล้วและตั้งงบประมาณแล้ว ควรดำเนินการให้ครบถ้วนทุกโครงการ เพื่อการจัดทำแผนจักได้มีประสิทธิภาพ และสร้างความเชื่อมั่นให้กับประชาชน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        </w:t>
      </w:r>
      <w:r w:rsidRPr="00626210">
        <w:rPr>
          <w:rFonts w:ascii="TH SarabunPSK" w:eastAsia="Calibri" w:hAnsi="TH SarabunPSK" w:cs="TH SarabunPSK"/>
          <w:sz w:val="32"/>
          <w:szCs w:val="32"/>
          <w:lang w:val="en-029"/>
        </w:rPr>
        <w:t>6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>.</w:t>
      </w:r>
      <w:r w:rsidRPr="00626210">
        <w:rPr>
          <w:rFonts w:ascii="TH SarabunPSK" w:eastAsia="Calibri" w:hAnsi="TH SarabunPSK" w:cs="TH SarabunPSK"/>
          <w:sz w:val="32"/>
          <w:szCs w:val="32"/>
        </w:rPr>
        <w:t>8</w:t>
      </w:r>
      <w:r w:rsidRPr="00626210">
        <w:rPr>
          <w:rFonts w:ascii="TH SarabunPSK" w:eastAsia="Calibri" w:hAnsi="TH SarabunPSK" w:cs="TH SarabunPSK"/>
          <w:sz w:val="32"/>
          <w:szCs w:val="32"/>
          <w:cs/>
          <w:lang w:val="en-029"/>
        </w:rPr>
        <w:t xml:space="preserve"> การจัดทำแผนพัฒนาควรมีการดำเนินงานให้เป็นไปตามกรอบที่กำหนด การเสนอโครงการงบประมาณในแผน ควรคำนึงถึงความเป็นไปได้ ให้สอดคล้องกับงบประมาณที่อยู่จริง</w:t>
      </w: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59" w:lineRule="auto"/>
        <w:jc w:val="thaiDistribute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lang w:val="en-029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rPr>
          <w:rFonts w:ascii="Calibri" w:eastAsia="Calibri" w:hAnsi="Calibri" w:cs="Cordia New"/>
          <w:szCs w:val="28"/>
        </w:rPr>
      </w:pPr>
    </w:p>
    <w:p w:rsidR="00626210" w:rsidRPr="00626210" w:rsidRDefault="00626210" w:rsidP="00626210">
      <w:pPr>
        <w:rPr>
          <w:rFonts w:ascii="Calibri" w:eastAsia="Calibri" w:hAnsi="Calibri" w:cs="Cordia New"/>
          <w:szCs w:val="28"/>
        </w:rPr>
      </w:pPr>
    </w:p>
    <w:p w:rsidR="00626210" w:rsidRPr="00626210" w:rsidRDefault="00626210" w:rsidP="00626210">
      <w:pPr>
        <w:rPr>
          <w:rFonts w:ascii="Calibri" w:eastAsia="Calibri" w:hAnsi="Calibri" w:cs="Cordia New"/>
          <w:szCs w:val="28"/>
        </w:rPr>
      </w:pPr>
    </w:p>
    <w:p w:rsidR="00626210" w:rsidRPr="00626210" w:rsidRDefault="00626210" w:rsidP="00626210">
      <w:pPr>
        <w:rPr>
          <w:rFonts w:ascii="Calibri" w:eastAsia="Calibri" w:hAnsi="Calibri" w:cs="Cordia New"/>
          <w:szCs w:val="28"/>
        </w:rPr>
      </w:pPr>
    </w:p>
    <w:p w:rsidR="00626210" w:rsidRPr="00626210" w:rsidRDefault="00626210" w:rsidP="00626210">
      <w:pPr>
        <w:rPr>
          <w:rFonts w:ascii="Calibri" w:eastAsia="Calibri" w:hAnsi="Calibri" w:cs="Cordia New"/>
          <w:szCs w:val="28"/>
        </w:rPr>
      </w:pPr>
    </w:p>
    <w:p w:rsidR="00626210" w:rsidRDefault="00626210" w:rsidP="00626210">
      <w:pPr>
        <w:spacing w:after="0" w:line="240" w:lineRule="auto"/>
        <w:ind w:firstLine="720"/>
        <w:contextualSpacing/>
        <w:rPr>
          <w:rFonts w:ascii="TH SarabunPSK" w:eastAsia="Calibri" w:hAnsi="TH SarabunPSK" w:cs="TH SarabunPSK" w:hint="cs"/>
          <w:sz w:val="32"/>
          <w:szCs w:val="32"/>
        </w:rPr>
      </w:pPr>
    </w:p>
    <w:p w:rsidR="00626210" w:rsidRDefault="00626210" w:rsidP="00626210">
      <w:pPr>
        <w:spacing w:after="0" w:line="240" w:lineRule="auto"/>
        <w:ind w:firstLine="720"/>
        <w:contextualSpacing/>
        <w:rPr>
          <w:rFonts w:ascii="TH SarabunPSK" w:eastAsia="Calibri" w:hAnsi="TH SarabunPSK" w:cs="TH SarabunPSK" w:hint="cs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contextualSpacing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right"/>
        <w:rPr>
          <w:rFonts w:ascii="TH SarabunPSK" w:eastAsia="Calibri" w:hAnsi="TH SarabunPSK" w:cs="TH SarabunPSK"/>
          <w:sz w:val="36"/>
          <w:szCs w:val="36"/>
        </w:rPr>
      </w:pPr>
      <w:r w:rsidRPr="00626210">
        <w:rPr>
          <w:rFonts w:ascii="TH SarabunPSK" w:eastAsia="Calibri" w:hAnsi="TH SarabunPSK" w:cs="TH SarabunPSK" w:hint="cs"/>
          <w:sz w:val="36"/>
          <w:szCs w:val="36"/>
          <w:cs/>
        </w:rPr>
        <w:lastRenderedPageBreak/>
        <w:t>59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2621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>ส่วนที่ 4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626210">
        <w:rPr>
          <w:rFonts w:ascii="TH SarabunPSK" w:eastAsia="Calibri" w:hAnsi="TH SarabunPSK" w:cs="TH SarabunPSK" w:hint="cs"/>
          <w:b/>
          <w:bCs/>
          <w:sz w:val="36"/>
          <w:szCs w:val="36"/>
          <w:cs/>
        </w:rPr>
        <w:t xml:space="preserve"> สรุปผล ข้อสังเกตและข้อเสนอแนะ</w:t>
      </w:r>
    </w:p>
    <w:p w:rsidR="00626210" w:rsidRPr="00626210" w:rsidRDefault="00626210" w:rsidP="00626210">
      <w:pPr>
        <w:numPr>
          <w:ilvl w:val="0"/>
          <w:numId w:val="5"/>
        </w:numPr>
        <w:spacing w:after="0" w:line="240" w:lineRule="auto"/>
        <w:ind w:left="709" w:hanging="425"/>
        <w:contextualSpacing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สรุปผลการพัฒนาท้องถิ่นในภาพรวม</w:t>
      </w:r>
    </w:p>
    <w:p w:rsidR="00626210" w:rsidRPr="00626210" w:rsidRDefault="00626210" w:rsidP="00626210">
      <w:pPr>
        <w:spacing w:after="0" w:line="240" w:lineRule="auto"/>
        <w:ind w:firstLine="1005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จากการจัดทำแผนพัฒนาในปีงบประมาณต่างๆ  ที่ผ่านมา  ปรากฏว่า </w:t>
      </w:r>
      <w:proofErr w:type="spellStart"/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อบต</w:t>
      </w:r>
      <w:proofErr w:type="spellEnd"/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. หนองทุ่ม  ได้นำเอายุทธศาสตร์และการพัฒนาของชาติ /ภาคตะวันออกเฉียงเหนือ / กลุ่มจังหวัดร้อยแก่นสารสิน  / จังหวัดมหาสารคาม / อำเภอเมืองมหาสารคาม / อบจ.มหาสารคาม   มาประกอบเป็นแนวทางในการกำหนดยุทธศาสตร์การพัฒนาขององค์การบริหารส่วนตำบลหนองทุ่ม อย่างเป็นรูปธรรม  และองค์การบริหารส่วนตำบลหนองทุ่ม  ได้นำเอายุทธศาสตร์และการพัฒนาขององค์กรปกครองส่วนท้องถิ่นในเขตจังหวัด  ไปเป็นกรอบในการจัดทำแผนพัฒนาท้องถิ่นขององค์การบริหารส่วนตำบลหนองทุ่ม โดยมีความเชื่อมโยงกับยุทธศาสตร์ขององค์กรปกครองส่วนท้องถิ่นในเขตจังหวัด  ซึ่งมีผลที่ได้รับ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ดังนี้</w:t>
      </w:r>
    </w:p>
    <w:p w:rsidR="00626210" w:rsidRPr="00626210" w:rsidRDefault="00626210" w:rsidP="00626210">
      <w:pPr>
        <w:numPr>
          <w:ilvl w:val="0"/>
          <w:numId w:val="4"/>
        </w:numPr>
        <w:spacing w:after="0" w:line="240" w:lineRule="auto"/>
        <w:ind w:firstLine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การดำเนินงานขององค์การบริหารส่วนตำบลหนองทุ่ม  มีประสิทธิภาพและเป็นทิศทางไปในทางเดียวกัน สามารถแก้ไขปัญหาและตอบสนองความต้องการของประชาชนในพื้นที่อย่างตรงจุดและยั่งยืน</w:t>
      </w:r>
    </w:p>
    <w:p w:rsidR="00626210" w:rsidRPr="00626210" w:rsidRDefault="00626210" w:rsidP="00626210">
      <w:pPr>
        <w:numPr>
          <w:ilvl w:val="0"/>
          <w:numId w:val="4"/>
        </w:numPr>
        <w:spacing w:after="0" w:line="240" w:lineRule="auto"/>
        <w:ind w:firstLine="1800"/>
        <w:contextualSpacing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เกิดการบูร</w:t>
      </w:r>
      <w:proofErr w:type="spellStart"/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ณา</w:t>
      </w:r>
      <w:proofErr w:type="spellEnd"/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การโครงการพัฒนาที่จะดำเนินการร่วมกันของ </w:t>
      </w:r>
      <w:proofErr w:type="spellStart"/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อปท</w:t>
      </w:r>
      <w:proofErr w:type="spellEnd"/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. ภายใต้กรอบยุทธศาสตร์การพัฒนาขององค์กรปกครองส่วนท้องถิ่นในเขตจังหวัด  </w:t>
      </w:r>
    </w:p>
    <w:p w:rsidR="00626210" w:rsidRPr="00626210" w:rsidRDefault="00626210" w:rsidP="00626210">
      <w:pPr>
        <w:numPr>
          <w:ilvl w:val="0"/>
          <w:numId w:val="4"/>
        </w:numPr>
        <w:spacing w:after="0" w:line="240" w:lineRule="auto"/>
        <w:ind w:firstLine="1800"/>
        <w:contextualSpacing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ประชาชนและหน่วยงานต่างๆ ได้มีโอกาสเข้ามามีส่วนร่วมแสดงความคิดเห็น และนำเสนอปัญหาความต้องการของท้องถิ่นตนเอง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2.   ข้อเสนอแนะในการจัดทำแผนพัฒนาท้องถิ่นในอนาคต</w:t>
      </w:r>
    </w:p>
    <w:p w:rsidR="00626210" w:rsidRPr="00626210" w:rsidRDefault="00626210" w:rsidP="00626210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2.1 ผลกระทบนำไปสู่อนาคต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(1.1)  ปัญหาสาธารภัยต่างๆ ที่เกิดขึ้นในองค์กรปกครองส่วนท้องถิ่น  อันได้แก่  ภัยแล้ง  </w:t>
      </w:r>
      <w:proofErr w:type="spellStart"/>
      <w:r w:rsidRPr="00626210">
        <w:rPr>
          <w:rFonts w:ascii="TH SarabunPSK" w:eastAsia="Calibri" w:hAnsi="TH SarabunPSK" w:cs="TH SarabunPSK"/>
          <w:sz w:val="32"/>
          <w:szCs w:val="32"/>
          <w:cs/>
        </w:rPr>
        <w:t>วาตะภัย</w:t>
      </w:r>
      <w:proofErr w:type="spellEnd"/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น้ำท่วม  อัคคีภัย  ที่เกิดขึ้นและส่งผลกระทบต่อประชาชนในพื้นที่  เกิดความเสียหายทั้งชีวิตและทรัพย์สิน  แนวทางการแก้ไข คือพิจารณาวางแผนการดำเนินการป้องกัน  ก่อนเกิดเหตุ  ระหว่างเกิดเหตุ  หลังเกิดเหตุ บรรจุแผนงาน  โครงการ  กิจกรรม การให้ความช่วยเหลือต่างๆ  จัดตั้งศูนย์ช่วยเหลือประชาชนขององค์กรปกครองส่วนท้องถิ่น  เพื่อสามารถดำเนินการได้ทันท่วงที  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(1.2)  ปัญหาโรคระบาดที่เกิดจากคน  เกิดจากสัตว์  ที่ส่งผลอันตราย หรือคร่าต่อชีวิตประชาชน  และสัตว์ต่างๆ ในตำบล  ซึ่งได้แก่  โรคไข้หวัดใหญ่  ไข้หวัดนก  โรคมือ เท้า ปาก  ที่เกิดขึ้นกับเด็กๆ    โรคพิษสุนัขบ้า  แนวทางการแก้ไขปัญหา  คือ ฝึกอบรม ประชาสัมพันธ์  รณรงค์การป้องกัน  ลงพื้นที่ระงับการเกิดโรคระบาด  การทำลาย  การรักษา  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(1.3)  ปัญหาประชาชนมีรายได้น้อย  การศึกษาต่ำ  ประชาชนในตำบลยังมีคนรายได้น้อย มีหนี้สินเยอะ  ไม่เพียงพอในการดำรงชีวิต  ค่าครองชีพสูง  แนวทางการแก้ไขปัญหา  ให้ความรู้เกี่ยวกับการประกอบอาชีพ  สาธิตการประกอบอาชีพ  ช่วยเหลือประชาชนซ่อมแซมบ้านคนจน  ผู้มีรายได้น้อย  ส่งเสริมด้านการศึกษาโดยการจัดบริการสาธารณด้านการศึกษา การจัดตั้งศูนย์พัฒนาเด็กเล็ก สนับสนุนกิจกรรมต่างๆ ให้กับเด็กนักเรียน  จ้างเด็กนักเรียนในช่วงปิดภาคเรียนเพื่อมีรายได้  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(1.4)  ปัญหายาเสพติดในตำบล  ในพื้นที่ยังไม่พบว่ามีการค้ายาเสพติด และยังไม่พบรายงานว่ามีผู้ติดยาเสพติด แต่เพื่อเป็นการป้องกัน  มีแนวทางการป้องกัน  โดยการลงพื้นที่ค้นหา  การรณรงค์ป้องกัน  การให้ความรู้กับประชาชนได้ทราบถึงโทษของยาเสพติด 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  <w:cs/>
        </w:rPr>
        <w:t>(1.5)  ปัญหาการสัญจรไปมาของประชาชนในตำบล  เนื่องจาก ในตำบลด้านโครงสร้างพื้นฐาน เส้นทางการคมนาคมบางหมู่บ้านยังเป็น ถนนดิน ถนนลูกรัง ช่วงฤดูฝนถนนลื่น เป็นหลุมเป็นบ่อ เกิดปัญหาในการสัญจรไปมาของ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lastRenderedPageBreak/>
        <w:t xml:space="preserve">ประชาชน เสี่ยงต่อการเกิดอุบัติเหตุ การคมนาคมล่าช้า แนวทางการแก้ไข  จัดทำแผนงาน โครงการก้อสร้างถนนในเส้นทางสำคัญ  พิจารณาเสนอสนับสนุนจากหน่วยงานอื่น 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ind w:firstLine="720"/>
        <w:jc w:val="right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60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/>
          <w:sz w:val="32"/>
          <w:szCs w:val="32"/>
        </w:rPr>
        <w:t xml:space="preserve">  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2.2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ข้อสังเกต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   ข้อสังเกต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จากการสำรวจข้อมูล การลงพื้นที่ในตำบล จะเห็นว่าประชาชนยังมีปัญหาที่จะต้องดำเนินการแก้ไขอยู่มาก ดังนี้  ด้านการศึกษา  สาธารณสุข  ความมั่งคงปลอดภัยในชีวิตและทรัพย์สิน  การศาสนาศิลปวัฒนธรรม  ประเพณี  กีฬา  สถานที่ผ่อนหย่อนใจ  สวัสดิการสังคม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การเกษตร  เศรษฐกิจ  อุตสาหกรรม การพัฒนาอาชีพ  เส้นทางคมนาคมขนส่ง</w:t>
      </w:r>
      <w:r w:rsidRPr="00626210">
        <w:rPr>
          <w:rFonts w:ascii="TH SarabunPSK" w:eastAsia="Calibri" w:hAnsi="TH SarabunPSK" w:cs="TH SarabunPSK"/>
          <w:sz w:val="32"/>
          <w:szCs w:val="32"/>
        </w:rPr>
        <w:t>/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ไฟฟ้า/น้ำประปา</w:t>
      </w:r>
      <w:r w:rsidRPr="00626210">
        <w:rPr>
          <w:rFonts w:ascii="TH SarabunPSK" w:eastAsia="Calibri" w:hAnsi="TH SarabunPSK" w:cs="TH SarabunPSK"/>
          <w:sz w:val="32"/>
          <w:szCs w:val="32"/>
        </w:rPr>
        <w:t>/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>แหล่งน้ำเพื่ออุปโภค – บริโภค  ด้านทรัพยากรและสิ่งแวดล้อม  ขยะมูลฝอยและสิ่งปฏิกูล จากปัญหาด้านต่างๆ ประชาชนไม่สามารถแก้ไขปัญหาเองได้จึงต้องเสนอให้องค์กรปกครองส่วนท้องถิ่นแก้ไข ทำให้มีการเสนอโครงการเข้ามาเป็นจำนวนมาก  ซึ่งงบประมาณขององค์กรปกครองส่วนท้องถิ่นนั้นมีจำกัดไม่เพียงพอต่อการจัดการได้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3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ข้อเสนอแนะ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</w:t>
      </w:r>
      <w:r w:rsidRPr="0062621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</w:t>
      </w:r>
      <w:r w:rsidRPr="00626210">
        <w:rPr>
          <w:rFonts w:ascii="TH SarabunPSK" w:eastAsia="Calibri" w:hAnsi="TH SarabunPSK" w:cs="TH SarabunPSK"/>
          <w:sz w:val="32"/>
          <w:szCs w:val="32"/>
          <w:cs/>
        </w:rPr>
        <w:t xml:space="preserve">  จากข้อสังเกตดังกล่าว  มีข้อเสนอแนะในการแก้ไขปัญหาต่างๆ  ดังนี้ 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</w:t>
      </w:r>
    </w:p>
    <w:p w:rsidR="00626210" w:rsidRPr="00626210" w:rsidRDefault="00626210" w:rsidP="00626210">
      <w:pPr>
        <w:numPr>
          <w:ilvl w:val="0"/>
          <w:numId w:val="6"/>
        </w:numPr>
        <w:spacing w:after="0" w:line="240" w:lineRule="auto"/>
        <w:ind w:firstLine="795"/>
        <w:contextualSpacing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โครงการที่ได้รับอนุมัติงบประมาณให้ดำเนินการแล้ว ไม่ควรโอนงบประมาณเพิ่มในภายหลัง เพราะสะท้อนให้เห็นถึงความล้มเหลวในการบริหารงบประมาณที่ผิดพลาดอันเนื่องมาจากการขาดการวิเคราะห์การใช้จ่ายงบประมาณอย่างรอบด้าน </w:t>
      </w:r>
    </w:p>
    <w:p w:rsidR="00626210" w:rsidRPr="00626210" w:rsidRDefault="00626210" w:rsidP="00626210">
      <w:pPr>
        <w:spacing w:after="0" w:line="240" w:lineRule="auto"/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(2) ควรมีการตั้งงบประมาณให้สอดคล้องกับการเบิกจ่ายจริง ทุกแผนงาน/โครงการที่บรรจุไว้ในแผนพัฒนาควรคำนึงถึงความเป็นไปได้เรื่องความพร้อม งบประมาณสถานะทางการเงินที่จะทำได้เนื่องจากมีโครงการที่มากไปจึงทำให้การวัดผลทางระบบ </w:t>
      </w:r>
      <w:r w:rsidRPr="00626210">
        <w:rPr>
          <w:rFonts w:ascii="TH SarabunPSK" w:eastAsia="Calibri" w:hAnsi="TH SarabunPSK" w:cs="TH SarabunPSK"/>
          <w:sz w:val="32"/>
          <w:szCs w:val="32"/>
        </w:rPr>
        <w:t xml:space="preserve">e-lass </w:t>
      </w: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>ไม่ผ่านมาตรฐานในการประเมินผล เพราะมีโครงการบรรจุไว้ในแผนมากเกินไป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(3) ส่งเสริมให้ประชาชนมีส่วนร่วมในการดำเนินกิจกรรมในองค์การบริหารส่วนตำบลให้มากขึ้น รวมถึงการเปิดโอกาสให้ประชาชนได้รับรู้ ตรวจสอบการดำเนินโครงการให้มากขึ้น</w:t>
      </w:r>
    </w:p>
    <w:p w:rsidR="00626210" w:rsidRPr="00626210" w:rsidRDefault="00626210" w:rsidP="00626210">
      <w:pPr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(4) ควรมีการบริหารจัดการงบประมาณอย่างเหมาะสม ตลอดจนดำเนินโครงการพัฒนาให้ครอบคลุมทุกพื้นที่อย่างทั่วถึง</w:t>
      </w:r>
    </w:p>
    <w:p w:rsidR="00626210" w:rsidRPr="00626210" w:rsidRDefault="00626210" w:rsidP="0062621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26210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</w:p>
    <w:p w:rsidR="00626210" w:rsidRPr="00626210" w:rsidRDefault="00626210" w:rsidP="0062621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ind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</w:p>
    <w:p w:rsidR="00626210" w:rsidRPr="00626210" w:rsidRDefault="00626210" w:rsidP="00626210">
      <w:pPr>
        <w:spacing w:after="160" w:line="259" w:lineRule="auto"/>
        <w:jc w:val="center"/>
        <w:rPr>
          <w:rFonts w:ascii="Calibri" w:eastAsia="Calibri" w:hAnsi="Calibri" w:cs="Cordia New"/>
          <w:szCs w:val="28"/>
        </w:rPr>
      </w:pPr>
      <w:r w:rsidRPr="00626210">
        <w:rPr>
          <w:rFonts w:ascii="TH SarabunIT๙" w:eastAsia="SimSun" w:hAnsi="TH SarabunIT๙" w:cs="TH SarabunIT๙"/>
          <w:b/>
          <w:bCs/>
          <w:noProof/>
          <w:sz w:val="32"/>
          <w:szCs w:val="24"/>
        </w:rPr>
        <w:lastRenderedPageBreak/>
        <w:drawing>
          <wp:anchor distT="0" distB="0" distL="114300" distR="114300" simplePos="0" relativeHeight="251780096" behindDoc="0" locked="0" layoutInCell="1" allowOverlap="1" wp14:anchorId="09C3FA66" wp14:editId="3E69CD8F">
            <wp:simplePos x="0" y="0"/>
            <wp:positionH relativeFrom="column">
              <wp:posOffset>2517775</wp:posOffset>
            </wp:positionH>
            <wp:positionV relativeFrom="paragraph">
              <wp:posOffset>-108585</wp:posOffset>
            </wp:positionV>
            <wp:extent cx="1280160" cy="1208405"/>
            <wp:effectExtent l="0" t="0" r="0" b="0"/>
            <wp:wrapNone/>
            <wp:docPr id="79" name="รูปภาพ 79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6210" w:rsidRPr="00626210" w:rsidRDefault="00626210" w:rsidP="00626210">
      <w:pPr>
        <w:spacing w:after="0" w:line="240" w:lineRule="auto"/>
        <w:ind w:right="178"/>
        <w:jc w:val="center"/>
        <w:rPr>
          <w:rFonts w:ascii="TH SarabunIT๙" w:eastAsia="SimSun" w:hAnsi="TH SarabunIT๙" w:cs="TH SarabunIT๙"/>
          <w:b/>
          <w:bCs/>
          <w:sz w:val="32"/>
          <w:szCs w:val="24"/>
          <w:lang w:eastAsia="zh-CN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24"/>
          <w:lang w:eastAsia="zh-CN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SimSun" w:hAnsi="TH SarabunIT๙" w:cs="TH SarabunIT๙"/>
          <w:b/>
          <w:bCs/>
          <w:sz w:val="32"/>
          <w:szCs w:val="24"/>
          <w:lang w:eastAsia="zh-CN"/>
        </w:rPr>
      </w:pPr>
    </w:p>
    <w:p w:rsidR="00626210" w:rsidRPr="00626210" w:rsidRDefault="00626210" w:rsidP="00626210">
      <w:pPr>
        <w:spacing w:after="0" w:line="240" w:lineRule="auto"/>
        <w:ind w:right="178"/>
        <w:jc w:val="center"/>
        <w:rPr>
          <w:rFonts w:ascii="TH SarabunIT๙" w:eastAsia="SimSun" w:hAnsi="TH SarabunIT๙" w:cs="TH SarabunIT๙"/>
          <w:b/>
          <w:bCs/>
          <w:sz w:val="20"/>
          <w:szCs w:val="20"/>
          <w:lang w:eastAsia="zh-CN"/>
        </w:rPr>
      </w:pPr>
    </w:p>
    <w:p w:rsidR="00626210" w:rsidRPr="00626210" w:rsidRDefault="00626210" w:rsidP="00626210">
      <w:pPr>
        <w:spacing w:after="0" w:line="240" w:lineRule="auto"/>
        <w:ind w:right="178"/>
        <w:jc w:val="center"/>
        <w:rPr>
          <w:rFonts w:ascii="TH SarabunIT๙" w:eastAsia="SimSun" w:hAnsi="TH SarabunIT๙" w:cs="TH SarabunIT๙"/>
          <w:b/>
          <w:bCs/>
          <w:sz w:val="40"/>
          <w:szCs w:val="40"/>
          <w:lang w:eastAsia="zh-CN"/>
        </w:rPr>
      </w:pPr>
      <w:r w:rsidRPr="00626210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ประกาศองค์การบริหารส่วนตำบลหนองทุ่ม</w:t>
      </w:r>
    </w:p>
    <w:p w:rsidR="00626210" w:rsidRPr="00626210" w:rsidRDefault="00626210" w:rsidP="00626210">
      <w:pPr>
        <w:keepNext/>
        <w:spacing w:after="0" w:line="240" w:lineRule="auto"/>
        <w:ind w:right="178"/>
        <w:jc w:val="center"/>
        <w:outlineLvl w:val="1"/>
        <w:rPr>
          <w:rFonts w:ascii="TH SarabunIT๙" w:eastAsia="Times New Roman" w:hAnsi="TH SarabunIT๙" w:cs="TH SarabunIT๙"/>
          <w:b/>
          <w:bCs/>
          <w:sz w:val="40"/>
          <w:szCs w:val="40"/>
        </w:rPr>
      </w:pPr>
      <w:r w:rsidRPr="0062621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เรื่อง   รายงานผลการติดตามและประเมินผลแผนพัฒนา</w:t>
      </w:r>
      <w:r w:rsidRPr="00626210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ท้องถิ่น</w:t>
      </w:r>
    </w:p>
    <w:p w:rsidR="00626210" w:rsidRPr="00626210" w:rsidRDefault="00626210" w:rsidP="00626210">
      <w:pPr>
        <w:keepNext/>
        <w:spacing w:after="0" w:line="240" w:lineRule="auto"/>
        <w:ind w:right="178"/>
        <w:jc w:val="center"/>
        <w:outlineLvl w:val="1"/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</w:pPr>
      <w:r w:rsidRPr="00626210">
        <w:rPr>
          <w:rFonts w:ascii="TH SarabunIT๙" w:eastAsia="Times New Roman" w:hAnsi="TH SarabunIT๙" w:cs="TH SarabunIT๙"/>
          <w:b/>
          <w:bCs/>
          <w:sz w:val="40"/>
          <w:szCs w:val="40"/>
        </w:rPr>
        <w:t xml:space="preserve"> </w:t>
      </w:r>
      <w:r w:rsidRPr="00626210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 xml:space="preserve">ประจำปีงบประมาณ 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>พ.ศ. ๒๕</w:t>
      </w:r>
      <w:r w:rsidRPr="00626210">
        <w:rPr>
          <w:rFonts w:ascii="TH SarabunIT๙" w:eastAsia="Times New Roman" w:hAnsi="TH SarabunIT๙" w:cs="TH SarabunIT๙" w:hint="cs"/>
          <w:b/>
          <w:bCs/>
          <w:sz w:val="40"/>
          <w:szCs w:val="40"/>
          <w:cs/>
        </w:rPr>
        <w:t>๖2</w:t>
      </w:r>
      <w:r w:rsidRPr="00626210">
        <w:rPr>
          <w:rFonts w:ascii="TH SarabunIT๙" w:eastAsia="Times New Roman" w:hAnsi="TH SarabunIT๙" w:cs="TH SarabunIT๙"/>
          <w:b/>
          <w:bCs/>
          <w:sz w:val="40"/>
          <w:szCs w:val="40"/>
          <w:cs/>
        </w:rPr>
        <w:t xml:space="preserve"> </w:t>
      </w:r>
    </w:p>
    <w:p w:rsidR="00626210" w:rsidRPr="00626210" w:rsidRDefault="00626210" w:rsidP="00626210">
      <w:pPr>
        <w:spacing w:after="0" w:line="240" w:lineRule="auto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24"/>
          <w:lang w:eastAsia="zh-CN"/>
        </w:rPr>
      </w:pPr>
      <w:r w:rsidRPr="00626210">
        <w:rPr>
          <w:rFonts w:ascii="TH SarabunIT๙" w:eastAsia="SimSun" w:hAnsi="TH SarabunIT๙" w:cs="TH SarabunIT๙"/>
          <w:sz w:val="32"/>
          <w:szCs w:val="24"/>
          <w:cs/>
          <w:lang w:eastAsia="zh-CN"/>
        </w:rPr>
        <w:t>--------------------------------------------------------</w:t>
      </w:r>
    </w:p>
    <w:p w:rsidR="00626210" w:rsidRPr="00626210" w:rsidRDefault="00626210" w:rsidP="00626210">
      <w:pPr>
        <w:tabs>
          <w:tab w:val="left" w:pos="1440"/>
        </w:tabs>
        <w:spacing w:after="0" w:line="240" w:lineRule="auto"/>
        <w:jc w:val="both"/>
        <w:rPr>
          <w:rFonts w:ascii="TH SarabunIT๙" w:eastAsia="SimSun" w:hAnsi="TH SarabunIT๙" w:cs="TH SarabunIT๙"/>
          <w:sz w:val="16"/>
          <w:szCs w:val="16"/>
          <w:lang w:eastAsia="zh-CN"/>
        </w:rPr>
      </w:pP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ind w:right="176"/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62621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>ตามระเบียบกระทรวงมหาดไทย</w:t>
      </w:r>
      <w:r w:rsidRPr="00626210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</w:t>
      </w:r>
      <w:r w:rsidRPr="00626210">
        <w:rPr>
          <w:rFonts w:ascii="TH SarabunIT๙" w:eastAsia="SimSun" w:hAnsi="TH SarabunIT๙" w:cs="TH SarabunIT๙"/>
          <w:spacing w:val="-6"/>
          <w:sz w:val="32"/>
          <w:szCs w:val="32"/>
          <w:cs/>
          <w:lang w:eastAsia="zh-CN"/>
        </w:rPr>
        <w:t xml:space="preserve">ว่าด้วยการจัดทำแผนพัฒนาขององค์กรปกครองส่วนท้องถิ่น </w:t>
      </w:r>
      <w:r w:rsidRPr="00626210">
        <w:rPr>
          <w:rFonts w:ascii="TH SarabunIT๙" w:eastAsia="SimSun" w:hAnsi="TH SarabunIT๙" w:cs="TH SarabunIT๙"/>
          <w:spacing w:val="-6"/>
          <w:sz w:val="32"/>
          <w:szCs w:val="32"/>
          <w:lang w:eastAsia="zh-CN"/>
        </w:rPr>
        <w:t xml:space="preserve">                      </w:t>
      </w: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พ.ศ.</w:t>
      </w:r>
      <w:r w:rsidRPr="006262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๒๕๔๘</w:t>
      </w:r>
      <w:r w:rsidRPr="00626210">
        <w:rPr>
          <w:rFonts w:ascii="TH SarabunIT๙" w:eastAsia="SimSun" w:hAnsi="TH SarabunIT๙" w:cs="TH SarabunIT๙"/>
          <w:sz w:val="32"/>
          <w:szCs w:val="32"/>
          <w:lang w:eastAsia="zh-CN"/>
        </w:rPr>
        <w:t xml:space="preserve"> </w:t>
      </w:r>
      <w:r w:rsidRPr="0062621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แก้ไขเพิ่มเติม (ฉบับที่ 3) พ.ศ. 2561 ข้อ 29  ระบุว่าคณะติดตามและประเมินผลแผนพัฒนาท้องถิ่น   มีอำนาจหน้าที่ (3)  รายงานผลและเสนอความเห็นซึ่งได้จากการติดตามและประเมินผลแผนพัฒนาท้องถิ่นต่อผู้บริหาร  เพื่อให้ผู้บริหารท้องถิ่นเสนอต่อสภาท้องถิ่น  และคณะกรรมการพัฒนาพร้อมทั้งประกาศ  ผลการติดตามและประเมินผลแผนพัฒนาท้องถิ่นให้ประชาชนในท้องถิ่นทราบในที่เปิดเผยภายในสิบห้าวัน     นับแต่วันรายงานผลและเสนอความเห็นดังกล่าวและต้องปิดประกาศไว้เป็นระยะเวลาไม่น้อยกว่าสามสิบวัน    โดยอย่างน้อยปีละหนึ่งครั้งภายในเดือนธันวาคมของทุกปี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ind w:right="176"/>
        <w:jc w:val="thaiDistribute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  <w:t>บัดนี้</w:t>
      </w:r>
      <w:r w:rsidRPr="0062621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คณะกรรมการติดตามและประเมินผลแผนพัฒนา </w:t>
      </w:r>
      <w:r w:rsidRPr="0062621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ได้ดำเนินการติดตามและประเมินผลแผนประจำปีงบประมาณ</w:t>
      </w:r>
      <w:r w:rsidRPr="0062621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62621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พ.ศ. </w:t>
      </w: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๒๕</w:t>
      </w:r>
      <w:r w:rsidRPr="0062621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๖2</w:t>
      </w: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</w:t>
      </w:r>
      <w:r w:rsidRPr="0062621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พร้อมทั้งได้เสนอความเห็นต่อผู้บริหารท้องถิ่นทราบเสร็จเรียบร้อยแล้วจึงขอประกาศผลการติดตามและประเมินผลแผน ให้ทราบทั่วกัน</w:t>
      </w:r>
    </w:p>
    <w:p w:rsidR="00626210" w:rsidRPr="00626210" w:rsidRDefault="00626210" w:rsidP="00626210">
      <w:pPr>
        <w:autoSpaceDE w:val="0"/>
        <w:autoSpaceDN w:val="0"/>
        <w:adjustRightInd w:val="0"/>
        <w:spacing w:after="0" w:line="240" w:lineRule="auto"/>
        <w:ind w:right="176"/>
        <w:jc w:val="thaiDistribute"/>
        <w:rPr>
          <w:rFonts w:ascii="TH SarabunIT๙" w:eastAsia="SimSun" w:hAnsi="TH SarabunIT๙" w:cs="TH SarabunIT๙"/>
          <w:sz w:val="16"/>
          <w:szCs w:val="16"/>
          <w:lang w:eastAsia="zh-CN"/>
        </w:rPr>
      </w:pP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</w:p>
    <w:p w:rsidR="00626210" w:rsidRPr="00626210" w:rsidRDefault="00626210" w:rsidP="00626210">
      <w:pPr>
        <w:keepNext/>
        <w:spacing w:after="0" w:line="240" w:lineRule="auto"/>
        <w:ind w:right="178"/>
        <w:outlineLvl w:val="2"/>
        <w:rPr>
          <w:rFonts w:ascii="TH SarabunIT๙" w:eastAsia="Times New Roman" w:hAnsi="TH SarabunIT๙" w:cs="TH SarabunIT๙"/>
          <w:color w:val="FF0000"/>
          <w:sz w:val="32"/>
          <w:szCs w:val="32"/>
          <w:cs/>
        </w:rPr>
      </w:pP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</w:r>
      <w:r w:rsidRPr="00626210">
        <w:rPr>
          <w:rFonts w:ascii="TH SarabunIT๙" w:eastAsia="Times New Roman" w:hAnsi="TH SarabunIT๙" w:cs="TH SarabunIT๙"/>
          <w:sz w:val="32"/>
          <w:szCs w:val="32"/>
          <w:cs/>
        </w:rPr>
        <w:tab/>
        <w:t xml:space="preserve">ประกาศ ณ วันที่  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6262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๒7   ธันวาคม</w:t>
      </w:r>
      <w:r w:rsidRPr="00626210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 พ.ศ. ๒๕</w:t>
      </w:r>
      <w:r w:rsidRPr="00626210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๖</w:t>
      </w:r>
      <w:r w:rsidRPr="00626210">
        <w:rPr>
          <w:rFonts w:ascii="TH SarabunIT๙" w:eastAsia="Times New Roman" w:hAnsi="TH SarabunIT๙" w:cs="TH SarabunIT๙" w:hint="cs"/>
          <w:sz w:val="32"/>
          <w:szCs w:val="32"/>
          <w:cs/>
        </w:rPr>
        <w:t>2</w:t>
      </w:r>
    </w:p>
    <w:p w:rsidR="00626210" w:rsidRPr="00626210" w:rsidRDefault="00626210" w:rsidP="00626210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SimSun" w:hAnsi="TH SarabunIT๙" w:cs="TH SarabunIT๙"/>
          <w:color w:val="FF0000"/>
          <w:sz w:val="32"/>
          <w:szCs w:val="32"/>
          <w:lang w:eastAsia="zh-CN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(</w:t>
      </w:r>
      <w:r w:rsidRPr="0062621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นายพูนทรัพย์   ประ</w:t>
      </w:r>
      <w:proofErr w:type="spellStart"/>
      <w:r w:rsidRPr="0062621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จักกัต</w:t>
      </w:r>
      <w:proofErr w:type="spellEnd"/>
      <w:r w:rsidRPr="00626210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ตา </w:t>
      </w: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)</w:t>
      </w:r>
    </w:p>
    <w:p w:rsidR="00626210" w:rsidRPr="00626210" w:rsidRDefault="00626210" w:rsidP="00626210">
      <w:pPr>
        <w:spacing w:after="0" w:line="240" w:lineRule="auto"/>
        <w:jc w:val="center"/>
        <w:rPr>
          <w:rFonts w:ascii="TH SarabunIT๙" w:eastAsia="SimSun" w:hAnsi="TH SarabunIT๙" w:cs="TH SarabunIT๙"/>
          <w:sz w:val="32"/>
          <w:szCs w:val="32"/>
          <w:lang w:eastAsia="zh-CN"/>
        </w:rPr>
      </w:pPr>
      <w:r w:rsidRPr="006262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นายกองค์การบริหารส่วนตำบลหนองทุ่ม</w:t>
      </w:r>
    </w:p>
    <w:p w:rsidR="00626210" w:rsidRPr="00626210" w:rsidRDefault="00626210" w:rsidP="00626210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26210" w:rsidRPr="00626210" w:rsidRDefault="00626210" w:rsidP="00626210">
      <w:pPr>
        <w:spacing w:after="0" w:line="240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</w:p>
    <w:p w:rsidR="00626210" w:rsidRPr="00626210" w:rsidRDefault="00626210" w:rsidP="00626210">
      <w:pPr>
        <w:spacing w:after="160" w:line="259" w:lineRule="auto"/>
        <w:jc w:val="center"/>
        <w:rPr>
          <w:rFonts w:ascii="Calibri" w:eastAsia="Calibri" w:hAnsi="Calibri" w:cs="Cordia New"/>
          <w:szCs w:val="28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/>
          <w:sz w:val="32"/>
          <w:szCs w:val="32"/>
        </w:rPr>
      </w:pPr>
    </w:p>
    <w:p w:rsidR="00626210" w:rsidRPr="00626210" w:rsidRDefault="00626210" w:rsidP="00626210">
      <w:pPr>
        <w:spacing w:after="0" w:line="240" w:lineRule="auto"/>
        <w:jc w:val="center"/>
        <w:rPr>
          <w:rFonts w:ascii="TH Baijam" w:eastAsia="Times New Roman" w:hAnsi="TH Baijam" w:cs="TH Baijam" w:hint="cs"/>
          <w:sz w:val="32"/>
          <w:szCs w:val="32"/>
          <w:cs/>
        </w:rPr>
      </w:pPr>
      <w:bookmarkStart w:id="0" w:name="_GoBack"/>
      <w:bookmarkEnd w:id="0"/>
    </w:p>
    <w:p w:rsidR="00626210" w:rsidRPr="00626210" w:rsidRDefault="00626210" w:rsidP="00626210">
      <w:pPr>
        <w:spacing w:after="0" w:line="240" w:lineRule="auto"/>
        <w:jc w:val="center"/>
        <w:rPr>
          <w:rFonts w:ascii="TH SarabunPSK" w:eastAsia="Times New Roman" w:hAnsi="TH SarabunPSK" w:cs="TH SarabunPSK"/>
          <w:sz w:val="144"/>
          <w:szCs w:val="144"/>
          <w:cs/>
        </w:rPr>
      </w:pPr>
      <w:r w:rsidRPr="00626210">
        <w:rPr>
          <w:rFonts w:ascii="TH SarabunPSK" w:eastAsia="Times New Roman" w:hAnsi="TH SarabunPSK" w:cs="TH SarabunPSK"/>
          <w:sz w:val="144"/>
          <w:szCs w:val="144"/>
          <w:cs/>
        </w:rPr>
        <w:t>ภาคผนวก</w:t>
      </w:r>
    </w:p>
    <w:p w:rsidR="00226A63" w:rsidRDefault="00AA0DF8"/>
    <w:sectPr w:rsidR="00226A63" w:rsidSect="00FF58DA">
      <w:headerReference w:type="even" r:id="rId8"/>
      <w:footerReference w:type="even" r:id="rId9"/>
      <w:footerReference w:type="default" r:id="rId10"/>
      <w:pgSz w:w="11906" w:h="16838" w:code="9"/>
      <w:pgMar w:top="1134" w:right="851" w:bottom="567" w:left="1418" w:header="567" w:footer="567" w:gutter="0"/>
      <w:pgNumType w:fmt="thaiNumbers" w:start="1"/>
      <w:cols w:space="9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 UI">
    <w:charset w:val="00"/>
    <w:family w:val="swiss"/>
    <w:pitch w:val="variable"/>
    <w:sig w:usb0="A3000003" w:usb1="00000000" w:usb2="00010000" w:usb3="00000000" w:csb0="000101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DSN DuSit">
    <w:altName w:val="TH Charm of AU"/>
    <w:charset w:val="00"/>
    <w:family w:val="auto"/>
    <w:pitch w:val="variable"/>
    <w:sig w:usb0="00000000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89" w:rsidRDefault="00AA0DF8" w:rsidP="00C30318">
    <w:pPr>
      <w:pStyle w:val="af8"/>
      <w:framePr w:wrap="around" w:vAnchor="text" w:hAnchor="margin" w:xAlign="right" w:y="1"/>
      <w:rPr>
        <w:rStyle w:val="afa"/>
      </w:rPr>
    </w:pPr>
    <w:r>
      <w:rPr>
        <w:rStyle w:val="afa"/>
        <w:cs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cs/>
      </w:rPr>
      <w:fldChar w:fldCharType="end"/>
    </w:r>
  </w:p>
  <w:p w:rsidR="003F5789" w:rsidRDefault="00AA0DF8" w:rsidP="00C30318">
    <w:pPr>
      <w:pStyle w:val="af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89" w:rsidRPr="00FE4888" w:rsidRDefault="00AA0DF8" w:rsidP="00C30318">
    <w:pPr>
      <w:pStyle w:val="af8"/>
      <w:pBdr>
        <w:top w:val="thinThickSmallGap" w:sz="24" w:space="0" w:color="622423"/>
      </w:pBdr>
      <w:ind w:right="-2"/>
      <w:jc w:val="right"/>
      <w:rPr>
        <w:rFonts w:ascii="TH Baijam" w:hAnsi="TH Baijam" w:cs="TH Baijam" w:hint="cs"/>
        <w:b/>
        <w:bCs/>
        <w:i/>
        <w:iCs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789" w:rsidRDefault="00AA0DF8" w:rsidP="00C30318">
    <w:pPr>
      <w:pStyle w:val="af6"/>
      <w:framePr w:wrap="around" w:vAnchor="text" w:hAnchor="margin" w:xAlign="center" w:y="1"/>
      <w:rPr>
        <w:rStyle w:val="afa"/>
      </w:rPr>
    </w:pPr>
    <w:r>
      <w:rPr>
        <w:rStyle w:val="afa"/>
        <w:cs/>
      </w:rPr>
      <w:fldChar w:fldCharType="begin"/>
    </w:r>
    <w:r>
      <w:rPr>
        <w:rStyle w:val="afa"/>
      </w:rPr>
      <w:instrText xml:space="preserve">PAGE  </w:instrText>
    </w:r>
    <w:r>
      <w:rPr>
        <w:rStyle w:val="afa"/>
        <w:cs/>
      </w:rPr>
      <w:fldChar w:fldCharType="end"/>
    </w:r>
  </w:p>
  <w:p w:rsidR="003F5789" w:rsidRDefault="00AA0DF8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D0AE6"/>
    <w:multiLevelType w:val="multilevel"/>
    <w:tmpl w:val="AFD4C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44BB6EEE"/>
    <w:multiLevelType w:val="multilevel"/>
    <w:tmpl w:val="DCC05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53B51991"/>
    <w:multiLevelType w:val="multilevel"/>
    <w:tmpl w:val="EBF6D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649620FD"/>
    <w:multiLevelType w:val="hybridMultilevel"/>
    <w:tmpl w:val="D56E8006"/>
    <w:lvl w:ilvl="0" w:tplc="90D235B6">
      <w:start w:val="1"/>
      <w:numFmt w:val="decimal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4">
    <w:nsid w:val="6F101AE1"/>
    <w:multiLevelType w:val="hybridMultilevel"/>
    <w:tmpl w:val="5254F30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FAC4CBC"/>
    <w:multiLevelType w:val="multilevel"/>
    <w:tmpl w:val="3AAAFCEC"/>
    <w:lvl w:ilvl="0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4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45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210"/>
    <w:rsid w:val="00094033"/>
    <w:rsid w:val="000C2AE7"/>
    <w:rsid w:val="005079C3"/>
    <w:rsid w:val="00626210"/>
    <w:rsid w:val="006924F6"/>
    <w:rsid w:val="00693B72"/>
    <w:rsid w:val="0091335D"/>
    <w:rsid w:val="00AA0DF8"/>
    <w:rsid w:val="00B02BA0"/>
    <w:rsid w:val="00B51685"/>
    <w:rsid w:val="00B928A9"/>
    <w:rsid w:val="00EF39FF"/>
    <w:rsid w:val="00F3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C3"/>
  </w:style>
  <w:style w:type="paragraph" w:styleId="1">
    <w:name w:val="heading 1"/>
    <w:basedOn w:val="a"/>
    <w:next w:val="a"/>
    <w:link w:val="10"/>
    <w:qFormat/>
    <w:rsid w:val="005079C3"/>
    <w:pPr>
      <w:keepNext/>
      <w:keepLines/>
      <w:spacing w:before="480" w:after="0"/>
      <w:outlineLvl w:val="0"/>
    </w:pPr>
    <w:rPr>
      <w:rFonts w:ascii="Cambria" w:eastAsiaTheme="majorEastAsia" w:hAnsi="Cambria" w:cs="Angsana New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79C3"/>
    <w:pPr>
      <w:keepNext/>
      <w:keepLines/>
      <w:spacing w:before="200" w:after="0"/>
      <w:outlineLvl w:val="1"/>
    </w:pPr>
    <w:rPr>
      <w:rFonts w:ascii="Cambria" w:eastAsiaTheme="majorEastAsia" w:hAnsi="Cambria" w:cs="Angsana New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9C3"/>
    <w:pPr>
      <w:keepNext/>
      <w:keepLines/>
      <w:spacing w:before="200" w:after="0"/>
      <w:outlineLvl w:val="2"/>
    </w:pPr>
    <w:rPr>
      <w:rFonts w:ascii="Cambria" w:eastAsiaTheme="majorEastAsia" w:hAnsi="Cambria" w:cs="Angsana New"/>
      <w:b/>
      <w:bCs/>
      <w:color w:val="2DA2BF"/>
    </w:rPr>
  </w:style>
  <w:style w:type="paragraph" w:styleId="4">
    <w:name w:val="heading 4"/>
    <w:basedOn w:val="a"/>
    <w:next w:val="a"/>
    <w:link w:val="40"/>
    <w:unhideWhenUsed/>
    <w:qFormat/>
    <w:rsid w:val="005079C3"/>
    <w:pPr>
      <w:keepNext/>
      <w:keepLines/>
      <w:spacing w:before="200" w:after="0"/>
      <w:outlineLvl w:val="3"/>
    </w:pPr>
    <w:rPr>
      <w:rFonts w:ascii="Cambria" w:eastAsiaTheme="majorEastAsia" w:hAnsi="Cambria" w:cs="Angsana New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9C3"/>
    <w:pPr>
      <w:keepNext/>
      <w:keepLines/>
      <w:spacing w:before="200" w:after="0"/>
      <w:outlineLvl w:val="4"/>
    </w:pPr>
    <w:rPr>
      <w:rFonts w:ascii="Cambria" w:eastAsiaTheme="majorEastAsia" w:hAnsi="Cambria" w:cs="Angsana New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9C3"/>
    <w:pPr>
      <w:keepNext/>
      <w:keepLines/>
      <w:spacing w:before="200" w:after="0"/>
      <w:outlineLvl w:val="5"/>
    </w:pPr>
    <w:rPr>
      <w:rFonts w:ascii="Cambria" w:eastAsiaTheme="majorEastAsia" w:hAnsi="Cambria" w:cs="Angsana New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9C3"/>
    <w:pPr>
      <w:keepNext/>
      <w:keepLines/>
      <w:spacing w:before="200" w:after="0"/>
      <w:outlineLvl w:val="6"/>
    </w:pPr>
    <w:rPr>
      <w:rFonts w:ascii="Cambria" w:eastAsiaTheme="majorEastAsia" w:hAnsi="Cambria" w:cs="Angsana New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9C3"/>
    <w:pPr>
      <w:keepNext/>
      <w:keepLines/>
      <w:spacing w:before="200" w:after="0"/>
      <w:outlineLvl w:val="7"/>
    </w:pPr>
    <w:rPr>
      <w:rFonts w:ascii="Cambria" w:eastAsiaTheme="majorEastAsia" w:hAnsi="Cambria" w:cs="Angsana New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9C3"/>
    <w:pPr>
      <w:keepNext/>
      <w:keepLines/>
      <w:spacing w:before="200" w:after="0"/>
      <w:outlineLvl w:val="8"/>
    </w:pPr>
    <w:rPr>
      <w:rFonts w:ascii="Cambria" w:eastAsiaTheme="majorEastAsia" w:hAnsi="Cambria" w:cs="Angsana New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079C3"/>
    <w:rPr>
      <w:rFonts w:ascii="Cambria" w:eastAsiaTheme="majorEastAsia" w:hAnsi="Cambria" w:cs="Angsana New"/>
      <w:b/>
      <w:bCs/>
      <w:color w:val="21798E"/>
      <w:sz w:val="28"/>
      <w:szCs w:val="28"/>
    </w:rPr>
  </w:style>
  <w:style w:type="character" w:customStyle="1" w:styleId="20">
    <w:name w:val="หัวเรื่อง 2 อักขระ"/>
    <w:link w:val="2"/>
    <w:uiPriority w:val="9"/>
    <w:rsid w:val="005079C3"/>
    <w:rPr>
      <w:rFonts w:ascii="Cambria" w:eastAsiaTheme="majorEastAsia" w:hAnsi="Cambria" w:cs="Angsana New"/>
      <w:b/>
      <w:bCs/>
      <w:color w:val="2DA2BF"/>
      <w:sz w:val="26"/>
      <w:szCs w:val="26"/>
    </w:rPr>
  </w:style>
  <w:style w:type="character" w:customStyle="1" w:styleId="30">
    <w:name w:val="หัวเรื่อง 3 อักขระ"/>
    <w:link w:val="3"/>
    <w:uiPriority w:val="9"/>
    <w:semiHidden/>
    <w:rsid w:val="005079C3"/>
    <w:rPr>
      <w:rFonts w:ascii="Cambria" w:eastAsiaTheme="majorEastAsia" w:hAnsi="Cambria" w:cs="Angsana New"/>
      <w:b/>
      <w:bCs/>
      <w:color w:val="2DA2BF"/>
    </w:rPr>
  </w:style>
  <w:style w:type="character" w:customStyle="1" w:styleId="40">
    <w:name w:val="หัวเรื่อง 4 อักขระ"/>
    <w:link w:val="4"/>
    <w:rsid w:val="005079C3"/>
    <w:rPr>
      <w:rFonts w:ascii="Cambria" w:eastAsiaTheme="majorEastAsia" w:hAnsi="Cambria" w:cs="Angsana New"/>
      <w:b/>
      <w:bCs/>
      <w:i/>
      <w:iCs/>
      <w:color w:val="2DA2BF"/>
    </w:rPr>
  </w:style>
  <w:style w:type="character" w:customStyle="1" w:styleId="50">
    <w:name w:val="หัวเรื่อง 5 อักขระ"/>
    <w:link w:val="5"/>
    <w:uiPriority w:val="9"/>
    <w:semiHidden/>
    <w:rsid w:val="005079C3"/>
    <w:rPr>
      <w:rFonts w:ascii="Cambria" w:eastAsiaTheme="majorEastAsia" w:hAnsi="Cambria" w:cs="Angsana New"/>
      <w:color w:val="16505E"/>
    </w:rPr>
  </w:style>
  <w:style w:type="character" w:customStyle="1" w:styleId="60">
    <w:name w:val="หัวเรื่อง 6 อักขระ"/>
    <w:link w:val="6"/>
    <w:uiPriority w:val="9"/>
    <w:semiHidden/>
    <w:rsid w:val="005079C3"/>
    <w:rPr>
      <w:rFonts w:ascii="Cambria" w:eastAsiaTheme="majorEastAsia" w:hAnsi="Cambria" w:cs="Angsana New"/>
      <w:i/>
      <w:iCs/>
      <w:color w:val="16505E"/>
    </w:rPr>
  </w:style>
  <w:style w:type="character" w:customStyle="1" w:styleId="70">
    <w:name w:val="หัวเรื่อง 7 อักขระ"/>
    <w:link w:val="7"/>
    <w:uiPriority w:val="9"/>
    <w:semiHidden/>
    <w:rsid w:val="005079C3"/>
    <w:rPr>
      <w:rFonts w:ascii="Cambria" w:eastAsiaTheme="majorEastAsia" w:hAnsi="Cambria" w:cs="Angsana New"/>
      <w:i/>
      <w:iCs/>
      <w:color w:val="404040"/>
    </w:rPr>
  </w:style>
  <w:style w:type="character" w:customStyle="1" w:styleId="80">
    <w:name w:val="หัวเรื่อง 8 อักขระ"/>
    <w:link w:val="8"/>
    <w:uiPriority w:val="9"/>
    <w:semiHidden/>
    <w:rsid w:val="005079C3"/>
    <w:rPr>
      <w:rFonts w:ascii="Cambria" w:eastAsiaTheme="majorEastAsia" w:hAnsi="Cambria" w:cs="Angsana New"/>
      <w:color w:val="2DA2BF"/>
      <w:sz w:val="20"/>
      <w:szCs w:val="20"/>
    </w:rPr>
  </w:style>
  <w:style w:type="character" w:customStyle="1" w:styleId="90">
    <w:name w:val="หัวเรื่อง 9 อักขระ"/>
    <w:link w:val="9"/>
    <w:uiPriority w:val="9"/>
    <w:semiHidden/>
    <w:rsid w:val="005079C3"/>
    <w:rPr>
      <w:rFonts w:ascii="Cambria" w:eastAsiaTheme="majorEastAsia" w:hAnsi="Cambria" w:cs="Angsana New"/>
      <w:i/>
      <w:iCs/>
      <w:color w:val="404040"/>
      <w:sz w:val="20"/>
      <w:szCs w:val="20"/>
    </w:rPr>
  </w:style>
  <w:style w:type="paragraph" w:styleId="a3">
    <w:name w:val="caption"/>
    <w:basedOn w:val="a"/>
    <w:next w:val="a"/>
    <w:unhideWhenUsed/>
    <w:qFormat/>
    <w:rsid w:val="005079C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079C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="Angsana New"/>
      <w:color w:val="343434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link w:val="a4"/>
    <w:uiPriority w:val="99"/>
    <w:rsid w:val="005079C3"/>
    <w:rPr>
      <w:rFonts w:ascii="Cambria" w:eastAsiaTheme="majorEastAsia" w:hAnsi="Cambria" w:cs="Angsana New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5079C3"/>
    <w:pPr>
      <w:numPr>
        <w:ilvl w:val="1"/>
      </w:numPr>
    </w:pPr>
    <w:rPr>
      <w:rFonts w:ascii="Cambria" w:eastAsiaTheme="majorEastAsia" w:hAnsi="Cambria" w:cs="Angsana New"/>
      <w:i/>
      <w:iCs/>
      <w:color w:val="2DA2BF"/>
      <w:spacing w:val="15"/>
      <w:sz w:val="24"/>
      <w:szCs w:val="24"/>
    </w:rPr>
  </w:style>
  <w:style w:type="character" w:customStyle="1" w:styleId="a7">
    <w:name w:val="ชื่อเรื่องรอง อักขระ"/>
    <w:link w:val="a6"/>
    <w:rsid w:val="005079C3"/>
    <w:rPr>
      <w:rFonts w:ascii="Cambria" w:eastAsiaTheme="majorEastAsia" w:hAnsi="Cambria" w:cs="Angsana New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5079C3"/>
    <w:rPr>
      <w:b/>
      <w:bCs/>
    </w:rPr>
  </w:style>
  <w:style w:type="character" w:styleId="a9">
    <w:name w:val="Emphasis"/>
    <w:uiPriority w:val="20"/>
    <w:qFormat/>
    <w:rsid w:val="005079C3"/>
    <w:rPr>
      <w:i/>
      <w:iCs/>
    </w:rPr>
  </w:style>
  <w:style w:type="paragraph" w:styleId="aa">
    <w:name w:val="No Spacing"/>
    <w:uiPriority w:val="1"/>
    <w:qFormat/>
    <w:rsid w:val="005079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79C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079C3"/>
    <w:rPr>
      <w:i/>
      <w:iCs/>
      <w:color w:val="000000"/>
    </w:rPr>
  </w:style>
  <w:style w:type="character" w:customStyle="1" w:styleId="ad">
    <w:name w:val="คำอ้างอิง อักขระ"/>
    <w:link w:val="ac"/>
    <w:uiPriority w:val="29"/>
    <w:rsid w:val="005079C3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5079C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ทำให้คำอ้างอิงเป็นสีเข้มขึ้น อักขระ"/>
    <w:link w:val="ae"/>
    <w:uiPriority w:val="30"/>
    <w:rsid w:val="005079C3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5079C3"/>
    <w:rPr>
      <w:i/>
      <w:iCs/>
      <w:color w:val="808080"/>
    </w:rPr>
  </w:style>
  <w:style w:type="character" w:styleId="af1">
    <w:name w:val="Intense Emphasis"/>
    <w:uiPriority w:val="21"/>
    <w:qFormat/>
    <w:rsid w:val="005079C3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5079C3"/>
    <w:rPr>
      <w:smallCaps/>
      <w:color w:val="DA1F28"/>
      <w:u w:val="single"/>
    </w:rPr>
  </w:style>
  <w:style w:type="character" w:styleId="af3">
    <w:name w:val="Intense Reference"/>
    <w:uiPriority w:val="32"/>
    <w:qFormat/>
    <w:rsid w:val="005079C3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5079C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079C3"/>
    <w:pPr>
      <w:outlineLvl w:val="9"/>
    </w:pPr>
  </w:style>
  <w:style w:type="paragraph" w:styleId="af6">
    <w:name w:val="header"/>
    <w:basedOn w:val="a"/>
    <w:link w:val="af7"/>
    <w:uiPriority w:val="99"/>
    <w:unhideWhenUsed/>
    <w:rsid w:val="00626210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7">
    <w:name w:val="หัวกระดาษ อักขระ"/>
    <w:basedOn w:val="a0"/>
    <w:link w:val="af6"/>
    <w:uiPriority w:val="99"/>
    <w:rsid w:val="00626210"/>
    <w:rPr>
      <w:szCs w:val="28"/>
    </w:rPr>
  </w:style>
  <w:style w:type="paragraph" w:styleId="af8">
    <w:name w:val="footer"/>
    <w:aliases w:val=" อักขระ"/>
    <w:basedOn w:val="a"/>
    <w:link w:val="af9"/>
    <w:uiPriority w:val="99"/>
    <w:unhideWhenUsed/>
    <w:rsid w:val="00626210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9">
    <w:name w:val="ท้ายกระดาษ อักขระ"/>
    <w:aliases w:val=" อักขระ อักขระ"/>
    <w:basedOn w:val="a0"/>
    <w:link w:val="af8"/>
    <w:uiPriority w:val="99"/>
    <w:rsid w:val="00626210"/>
    <w:rPr>
      <w:szCs w:val="28"/>
    </w:rPr>
  </w:style>
  <w:style w:type="character" w:styleId="afa">
    <w:name w:val="page number"/>
    <w:basedOn w:val="a0"/>
    <w:rsid w:val="00626210"/>
  </w:style>
  <w:style w:type="numbering" w:customStyle="1" w:styleId="11">
    <w:name w:val="ไม่มีรายการ1"/>
    <w:next w:val="a2"/>
    <w:uiPriority w:val="99"/>
    <w:semiHidden/>
    <w:unhideWhenUsed/>
    <w:rsid w:val="00626210"/>
  </w:style>
  <w:style w:type="table" w:customStyle="1" w:styleId="12">
    <w:name w:val="เส้นตาราง1"/>
    <w:basedOn w:val="a1"/>
    <w:next w:val="afb"/>
    <w:uiPriority w:val="59"/>
    <w:rsid w:val="00626210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ข้อความบอลลูน1"/>
    <w:basedOn w:val="a"/>
    <w:next w:val="afc"/>
    <w:link w:val="afd"/>
    <w:uiPriority w:val="99"/>
    <w:semiHidden/>
    <w:unhideWhenUsed/>
    <w:rsid w:val="00626210"/>
    <w:pPr>
      <w:spacing w:after="0" w:line="240" w:lineRule="auto"/>
    </w:pPr>
    <w:rPr>
      <w:rFonts w:ascii="Leelawadee UI" w:hAnsi="Leelawadee UI" w:cs="Angsana New"/>
      <w:sz w:val="18"/>
    </w:rPr>
  </w:style>
  <w:style w:type="character" w:customStyle="1" w:styleId="afd">
    <w:name w:val="ข้อความบอลลูน อักขระ"/>
    <w:basedOn w:val="a0"/>
    <w:link w:val="13"/>
    <w:uiPriority w:val="99"/>
    <w:semiHidden/>
    <w:rsid w:val="00626210"/>
    <w:rPr>
      <w:rFonts w:ascii="Leelawadee UI" w:hAnsi="Leelawadee UI" w:cs="Angsana New"/>
      <w:sz w:val="18"/>
      <w:szCs w:val="22"/>
    </w:rPr>
  </w:style>
  <w:style w:type="paragraph" w:customStyle="1" w:styleId="Default">
    <w:name w:val="Default"/>
    <w:rsid w:val="0062621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numbering" w:customStyle="1" w:styleId="110">
    <w:name w:val="ไม่มีรายการ11"/>
    <w:next w:val="a2"/>
    <w:semiHidden/>
    <w:rsid w:val="00626210"/>
  </w:style>
  <w:style w:type="paragraph" w:styleId="afe">
    <w:name w:val="Body Text Indent"/>
    <w:basedOn w:val="a"/>
    <w:link w:val="aff"/>
    <w:rsid w:val="00626210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f">
    <w:name w:val="การเยื้องเนื้อความ อักขระ"/>
    <w:basedOn w:val="a0"/>
    <w:link w:val="afe"/>
    <w:rsid w:val="00626210"/>
    <w:rPr>
      <w:rFonts w:ascii="BrowalliaUPC" w:eastAsia="Times New Roman" w:hAnsi="BrowalliaUPC" w:cs="BrowalliaUPC"/>
      <w:b/>
      <w:bCs/>
      <w:sz w:val="32"/>
      <w:szCs w:val="32"/>
    </w:rPr>
  </w:style>
  <w:style w:type="table" w:customStyle="1" w:styleId="111">
    <w:name w:val="เส้นตาราง11"/>
    <w:basedOn w:val="a1"/>
    <w:next w:val="afb"/>
    <w:rsid w:val="006262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text"/>
    <w:basedOn w:val="a"/>
    <w:link w:val="aff1"/>
    <w:semiHidden/>
    <w:rsid w:val="00626210"/>
    <w:pPr>
      <w:spacing w:after="0" w:line="240" w:lineRule="auto"/>
    </w:pPr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ff1">
    <w:name w:val="ข้อความข้อคิดเห็น อักขระ"/>
    <w:basedOn w:val="a0"/>
    <w:link w:val="aff0"/>
    <w:semiHidden/>
    <w:rsid w:val="00626210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626210"/>
  </w:style>
  <w:style w:type="character" w:styleId="aff2">
    <w:name w:val="Hyperlink"/>
    <w:uiPriority w:val="99"/>
    <w:unhideWhenUsed/>
    <w:rsid w:val="00626210"/>
    <w:rPr>
      <w:color w:val="0000FF"/>
      <w:u w:val="single"/>
    </w:rPr>
  </w:style>
  <w:style w:type="numbering" w:customStyle="1" w:styleId="1110">
    <w:name w:val="ไม่มีรายการ111"/>
    <w:next w:val="a2"/>
    <w:semiHidden/>
    <w:rsid w:val="00626210"/>
  </w:style>
  <w:style w:type="numbering" w:customStyle="1" w:styleId="21">
    <w:name w:val="ไม่มีรายการ2"/>
    <w:next w:val="a2"/>
    <w:semiHidden/>
    <w:rsid w:val="00626210"/>
  </w:style>
  <w:style w:type="paragraph" w:styleId="aff3">
    <w:name w:val="Body Text"/>
    <w:basedOn w:val="a"/>
    <w:link w:val="aff4"/>
    <w:rsid w:val="00626210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f4">
    <w:name w:val="เนื้อความ อักขระ"/>
    <w:basedOn w:val="a0"/>
    <w:link w:val="aff3"/>
    <w:rsid w:val="00626210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22">
    <w:name w:val="Body Text Indent 2"/>
    <w:basedOn w:val="a"/>
    <w:link w:val="23"/>
    <w:rsid w:val="00626210"/>
    <w:pPr>
      <w:spacing w:after="0" w:line="240" w:lineRule="auto"/>
      <w:ind w:firstLine="108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23">
    <w:name w:val="การเยื้องเนื้อความ 2 อักขระ"/>
    <w:basedOn w:val="a0"/>
    <w:link w:val="22"/>
    <w:rsid w:val="00626210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626210"/>
    <w:pPr>
      <w:spacing w:after="0" w:line="240" w:lineRule="auto"/>
      <w:ind w:firstLine="1080"/>
      <w:jc w:val="thaiDistribute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626210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626210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table" w:styleId="afb">
    <w:name w:val="Table Grid"/>
    <w:basedOn w:val="a1"/>
    <w:uiPriority w:val="59"/>
    <w:rsid w:val="0062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14"/>
    <w:uiPriority w:val="99"/>
    <w:semiHidden/>
    <w:unhideWhenUsed/>
    <w:rsid w:val="006262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4">
    <w:name w:val="ข้อความบอลลูน อักขระ1"/>
    <w:basedOn w:val="a0"/>
    <w:link w:val="afc"/>
    <w:uiPriority w:val="99"/>
    <w:semiHidden/>
    <w:rsid w:val="00626210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9C3"/>
  </w:style>
  <w:style w:type="paragraph" w:styleId="1">
    <w:name w:val="heading 1"/>
    <w:basedOn w:val="a"/>
    <w:next w:val="a"/>
    <w:link w:val="10"/>
    <w:qFormat/>
    <w:rsid w:val="005079C3"/>
    <w:pPr>
      <w:keepNext/>
      <w:keepLines/>
      <w:spacing w:before="480" w:after="0"/>
      <w:outlineLvl w:val="0"/>
    </w:pPr>
    <w:rPr>
      <w:rFonts w:ascii="Cambria" w:eastAsiaTheme="majorEastAsia" w:hAnsi="Cambria" w:cs="Angsana New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079C3"/>
    <w:pPr>
      <w:keepNext/>
      <w:keepLines/>
      <w:spacing w:before="200" w:after="0"/>
      <w:outlineLvl w:val="1"/>
    </w:pPr>
    <w:rPr>
      <w:rFonts w:ascii="Cambria" w:eastAsiaTheme="majorEastAsia" w:hAnsi="Cambria" w:cs="Angsana New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79C3"/>
    <w:pPr>
      <w:keepNext/>
      <w:keepLines/>
      <w:spacing w:before="200" w:after="0"/>
      <w:outlineLvl w:val="2"/>
    </w:pPr>
    <w:rPr>
      <w:rFonts w:ascii="Cambria" w:eastAsiaTheme="majorEastAsia" w:hAnsi="Cambria" w:cs="Angsana New"/>
      <w:b/>
      <w:bCs/>
      <w:color w:val="2DA2BF"/>
    </w:rPr>
  </w:style>
  <w:style w:type="paragraph" w:styleId="4">
    <w:name w:val="heading 4"/>
    <w:basedOn w:val="a"/>
    <w:next w:val="a"/>
    <w:link w:val="40"/>
    <w:unhideWhenUsed/>
    <w:qFormat/>
    <w:rsid w:val="005079C3"/>
    <w:pPr>
      <w:keepNext/>
      <w:keepLines/>
      <w:spacing w:before="200" w:after="0"/>
      <w:outlineLvl w:val="3"/>
    </w:pPr>
    <w:rPr>
      <w:rFonts w:ascii="Cambria" w:eastAsiaTheme="majorEastAsia" w:hAnsi="Cambria" w:cs="Angsana New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079C3"/>
    <w:pPr>
      <w:keepNext/>
      <w:keepLines/>
      <w:spacing w:before="200" w:after="0"/>
      <w:outlineLvl w:val="4"/>
    </w:pPr>
    <w:rPr>
      <w:rFonts w:ascii="Cambria" w:eastAsiaTheme="majorEastAsia" w:hAnsi="Cambria" w:cs="Angsana New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079C3"/>
    <w:pPr>
      <w:keepNext/>
      <w:keepLines/>
      <w:spacing w:before="200" w:after="0"/>
      <w:outlineLvl w:val="5"/>
    </w:pPr>
    <w:rPr>
      <w:rFonts w:ascii="Cambria" w:eastAsiaTheme="majorEastAsia" w:hAnsi="Cambria" w:cs="Angsana New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079C3"/>
    <w:pPr>
      <w:keepNext/>
      <w:keepLines/>
      <w:spacing w:before="200" w:after="0"/>
      <w:outlineLvl w:val="6"/>
    </w:pPr>
    <w:rPr>
      <w:rFonts w:ascii="Cambria" w:eastAsiaTheme="majorEastAsia" w:hAnsi="Cambria" w:cs="Angsana New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79C3"/>
    <w:pPr>
      <w:keepNext/>
      <w:keepLines/>
      <w:spacing w:before="200" w:after="0"/>
      <w:outlineLvl w:val="7"/>
    </w:pPr>
    <w:rPr>
      <w:rFonts w:ascii="Cambria" w:eastAsiaTheme="majorEastAsia" w:hAnsi="Cambria" w:cs="Angsana New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079C3"/>
    <w:pPr>
      <w:keepNext/>
      <w:keepLines/>
      <w:spacing w:before="200" w:after="0"/>
      <w:outlineLvl w:val="8"/>
    </w:pPr>
    <w:rPr>
      <w:rFonts w:ascii="Cambria" w:eastAsiaTheme="majorEastAsia" w:hAnsi="Cambria" w:cs="Angsana New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5079C3"/>
    <w:rPr>
      <w:rFonts w:ascii="Cambria" w:eastAsiaTheme="majorEastAsia" w:hAnsi="Cambria" w:cs="Angsana New"/>
      <w:b/>
      <w:bCs/>
      <w:color w:val="21798E"/>
      <w:sz w:val="28"/>
      <w:szCs w:val="28"/>
    </w:rPr>
  </w:style>
  <w:style w:type="character" w:customStyle="1" w:styleId="20">
    <w:name w:val="หัวเรื่อง 2 อักขระ"/>
    <w:link w:val="2"/>
    <w:uiPriority w:val="9"/>
    <w:rsid w:val="005079C3"/>
    <w:rPr>
      <w:rFonts w:ascii="Cambria" w:eastAsiaTheme="majorEastAsia" w:hAnsi="Cambria" w:cs="Angsana New"/>
      <w:b/>
      <w:bCs/>
      <w:color w:val="2DA2BF"/>
      <w:sz w:val="26"/>
      <w:szCs w:val="26"/>
    </w:rPr>
  </w:style>
  <w:style w:type="character" w:customStyle="1" w:styleId="30">
    <w:name w:val="หัวเรื่อง 3 อักขระ"/>
    <w:link w:val="3"/>
    <w:uiPriority w:val="9"/>
    <w:semiHidden/>
    <w:rsid w:val="005079C3"/>
    <w:rPr>
      <w:rFonts w:ascii="Cambria" w:eastAsiaTheme="majorEastAsia" w:hAnsi="Cambria" w:cs="Angsana New"/>
      <w:b/>
      <w:bCs/>
      <w:color w:val="2DA2BF"/>
    </w:rPr>
  </w:style>
  <w:style w:type="character" w:customStyle="1" w:styleId="40">
    <w:name w:val="หัวเรื่อง 4 อักขระ"/>
    <w:link w:val="4"/>
    <w:rsid w:val="005079C3"/>
    <w:rPr>
      <w:rFonts w:ascii="Cambria" w:eastAsiaTheme="majorEastAsia" w:hAnsi="Cambria" w:cs="Angsana New"/>
      <w:b/>
      <w:bCs/>
      <w:i/>
      <w:iCs/>
      <w:color w:val="2DA2BF"/>
    </w:rPr>
  </w:style>
  <w:style w:type="character" w:customStyle="1" w:styleId="50">
    <w:name w:val="หัวเรื่อง 5 อักขระ"/>
    <w:link w:val="5"/>
    <w:uiPriority w:val="9"/>
    <w:semiHidden/>
    <w:rsid w:val="005079C3"/>
    <w:rPr>
      <w:rFonts w:ascii="Cambria" w:eastAsiaTheme="majorEastAsia" w:hAnsi="Cambria" w:cs="Angsana New"/>
      <w:color w:val="16505E"/>
    </w:rPr>
  </w:style>
  <w:style w:type="character" w:customStyle="1" w:styleId="60">
    <w:name w:val="หัวเรื่อง 6 อักขระ"/>
    <w:link w:val="6"/>
    <w:uiPriority w:val="9"/>
    <w:semiHidden/>
    <w:rsid w:val="005079C3"/>
    <w:rPr>
      <w:rFonts w:ascii="Cambria" w:eastAsiaTheme="majorEastAsia" w:hAnsi="Cambria" w:cs="Angsana New"/>
      <w:i/>
      <w:iCs/>
      <w:color w:val="16505E"/>
    </w:rPr>
  </w:style>
  <w:style w:type="character" w:customStyle="1" w:styleId="70">
    <w:name w:val="หัวเรื่อง 7 อักขระ"/>
    <w:link w:val="7"/>
    <w:uiPriority w:val="9"/>
    <w:semiHidden/>
    <w:rsid w:val="005079C3"/>
    <w:rPr>
      <w:rFonts w:ascii="Cambria" w:eastAsiaTheme="majorEastAsia" w:hAnsi="Cambria" w:cs="Angsana New"/>
      <w:i/>
      <w:iCs/>
      <w:color w:val="404040"/>
    </w:rPr>
  </w:style>
  <w:style w:type="character" w:customStyle="1" w:styleId="80">
    <w:name w:val="หัวเรื่อง 8 อักขระ"/>
    <w:link w:val="8"/>
    <w:uiPriority w:val="9"/>
    <w:semiHidden/>
    <w:rsid w:val="005079C3"/>
    <w:rPr>
      <w:rFonts w:ascii="Cambria" w:eastAsiaTheme="majorEastAsia" w:hAnsi="Cambria" w:cs="Angsana New"/>
      <w:color w:val="2DA2BF"/>
      <w:sz w:val="20"/>
      <w:szCs w:val="20"/>
    </w:rPr>
  </w:style>
  <w:style w:type="character" w:customStyle="1" w:styleId="90">
    <w:name w:val="หัวเรื่อง 9 อักขระ"/>
    <w:link w:val="9"/>
    <w:uiPriority w:val="9"/>
    <w:semiHidden/>
    <w:rsid w:val="005079C3"/>
    <w:rPr>
      <w:rFonts w:ascii="Cambria" w:eastAsiaTheme="majorEastAsia" w:hAnsi="Cambria" w:cs="Angsana New"/>
      <w:i/>
      <w:iCs/>
      <w:color w:val="404040"/>
      <w:sz w:val="20"/>
      <w:szCs w:val="20"/>
    </w:rPr>
  </w:style>
  <w:style w:type="paragraph" w:styleId="a3">
    <w:name w:val="caption"/>
    <w:basedOn w:val="a"/>
    <w:next w:val="a"/>
    <w:unhideWhenUsed/>
    <w:qFormat/>
    <w:rsid w:val="005079C3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079C3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Theme="majorEastAsia" w:hAnsi="Cambria" w:cs="Angsana New"/>
      <w:color w:val="343434"/>
      <w:spacing w:val="5"/>
      <w:kern w:val="28"/>
      <w:sz w:val="52"/>
      <w:szCs w:val="52"/>
    </w:rPr>
  </w:style>
  <w:style w:type="character" w:customStyle="1" w:styleId="a5">
    <w:name w:val="ชื่อเรื่อง อักขระ"/>
    <w:link w:val="a4"/>
    <w:uiPriority w:val="99"/>
    <w:rsid w:val="005079C3"/>
    <w:rPr>
      <w:rFonts w:ascii="Cambria" w:eastAsiaTheme="majorEastAsia" w:hAnsi="Cambria" w:cs="Angsana New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qFormat/>
    <w:rsid w:val="005079C3"/>
    <w:pPr>
      <w:numPr>
        <w:ilvl w:val="1"/>
      </w:numPr>
    </w:pPr>
    <w:rPr>
      <w:rFonts w:ascii="Cambria" w:eastAsiaTheme="majorEastAsia" w:hAnsi="Cambria" w:cs="Angsana New"/>
      <w:i/>
      <w:iCs/>
      <w:color w:val="2DA2BF"/>
      <w:spacing w:val="15"/>
      <w:sz w:val="24"/>
      <w:szCs w:val="24"/>
    </w:rPr>
  </w:style>
  <w:style w:type="character" w:customStyle="1" w:styleId="a7">
    <w:name w:val="ชื่อเรื่องรอง อักขระ"/>
    <w:link w:val="a6"/>
    <w:rsid w:val="005079C3"/>
    <w:rPr>
      <w:rFonts w:ascii="Cambria" w:eastAsiaTheme="majorEastAsia" w:hAnsi="Cambria" w:cs="Angsana New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5079C3"/>
    <w:rPr>
      <w:b/>
      <w:bCs/>
    </w:rPr>
  </w:style>
  <w:style w:type="character" w:styleId="a9">
    <w:name w:val="Emphasis"/>
    <w:uiPriority w:val="20"/>
    <w:qFormat/>
    <w:rsid w:val="005079C3"/>
    <w:rPr>
      <w:i/>
      <w:iCs/>
    </w:rPr>
  </w:style>
  <w:style w:type="paragraph" w:styleId="aa">
    <w:name w:val="No Spacing"/>
    <w:uiPriority w:val="1"/>
    <w:qFormat/>
    <w:rsid w:val="005079C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079C3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5079C3"/>
    <w:rPr>
      <w:i/>
      <w:iCs/>
      <w:color w:val="000000"/>
    </w:rPr>
  </w:style>
  <w:style w:type="character" w:customStyle="1" w:styleId="ad">
    <w:name w:val="คำอ้างอิง อักขระ"/>
    <w:link w:val="ac"/>
    <w:uiPriority w:val="29"/>
    <w:rsid w:val="005079C3"/>
    <w:rPr>
      <w:i/>
      <w:iCs/>
      <w:color w:val="000000"/>
    </w:rPr>
  </w:style>
  <w:style w:type="paragraph" w:styleId="ae">
    <w:name w:val="Intense Quote"/>
    <w:basedOn w:val="a"/>
    <w:next w:val="a"/>
    <w:link w:val="af"/>
    <w:uiPriority w:val="30"/>
    <w:qFormat/>
    <w:rsid w:val="005079C3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f">
    <w:name w:val="ทำให้คำอ้างอิงเป็นสีเข้มขึ้น อักขระ"/>
    <w:link w:val="ae"/>
    <w:uiPriority w:val="30"/>
    <w:rsid w:val="005079C3"/>
    <w:rPr>
      <w:b/>
      <w:bCs/>
      <w:i/>
      <w:iCs/>
      <w:color w:val="2DA2BF"/>
    </w:rPr>
  </w:style>
  <w:style w:type="character" w:styleId="af0">
    <w:name w:val="Subtle Emphasis"/>
    <w:uiPriority w:val="19"/>
    <w:qFormat/>
    <w:rsid w:val="005079C3"/>
    <w:rPr>
      <w:i/>
      <w:iCs/>
      <w:color w:val="808080"/>
    </w:rPr>
  </w:style>
  <w:style w:type="character" w:styleId="af1">
    <w:name w:val="Intense Emphasis"/>
    <w:uiPriority w:val="21"/>
    <w:qFormat/>
    <w:rsid w:val="005079C3"/>
    <w:rPr>
      <w:b/>
      <w:bCs/>
      <w:i/>
      <w:iCs/>
      <w:color w:val="2DA2BF"/>
    </w:rPr>
  </w:style>
  <w:style w:type="character" w:styleId="af2">
    <w:name w:val="Subtle Reference"/>
    <w:uiPriority w:val="31"/>
    <w:qFormat/>
    <w:rsid w:val="005079C3"/>
    <w:rPr>
      <w:smallCaps/>
      <w:color w:val="DA1F28"/>
      <w:u w:val="single"/>
    </w:rPr>
  </w:style>
  <w:style w:type="character" w:styleId="af3">
    <w:name w:val="Intense Reference"/>
    <w:uiPriority w:val="32"/>
    <w:qFormat/>
    <w:rsid w:val="005079C3"/>
    <w:rPr>
      <w:b/>
      <w:bCs/>
      <w:smallCaps/>
      <w:color w:val="DA1F28"/>
      <w:spacing w:val="5"/>
      <w:u w:val="single"/>
    </w:rPr>
  </w:style>
  <w:style w:type="character" w:styleId="af4">
    <w:name w:val="Book Title"/>
    <w:uiPriority w:val="33"/>
    <w:qFormat/>
    <w:rsid w:val="005079C3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5079C3"/>
    <w:pPr>
      <w:outlineLvl w:val="9"/>
    </w:pPr>
  </w:style>
  <w:style w:type="paragraph" w:styleId="af6">
    <w:name w:val="header"/>
    <w:basedOn w:val="a"/>
    <w:link w:val="af7"/>
    <w:uiPriority w:val="99"/>
    <w:unhideWhenUsed/>
    <w:rsid w:val="00626210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7">
    <w:name w:val="หัวกระดาษ อักขระ"/>
    <w:basedOn w:val="a0"/>
    <w:link w:val="af6"/>
    <w:uiPriority w:val="99"/>
    <w:rsid w:val="00626210"/>
    <w:rPr>
      <w:szCs w:val="28"/>
    </w:rPr>
  </w:style>
  <w:style w:type="paragraph" w:styleId="af8">
    <w:name w:val="footer"/>
    <w:aliases w:val=" อักขระ"/>
    <w:basedOn w:val="a"/>
    <w:link w:val="af9"/>
    <w:uiPriority w:val="99"/>
    <w:unhideWhenUsed/>
    <w:rsid w:val="00626210"/>
    <w:pPr>
      <w:tabs>
        <w:tab w:val="center" w:pos="4513"/>
        <w:tab w:val="right" w:pos="9026"/>
      </w:tabs>
      <w:spacing w:after="0" w:line="240" w:lineRule="auto"/>
    </w:pPr>
    <w:rPr>
      <w:szCs w:val="28"/>
    </w:rPr>
  </w:style>
  <w:style w:type="character" w:customStyle="1" w:styleId="af9">
    <w:name w:val="ท้ายกระดาษ อักขระ"/>
    <w:aliases w:val=" อักขระ อักขระ"/>
    <w:basedOn w:val="a0"/>
    <w:link w:val="af8"/>
    <w:uiPriority w:val="99"/>
    <w:rsid w:val="00626210"/>
    <w:rPr>
      <w:szCs w:val="28"/>
    </w:rPr>
  </w:style>
  <w:style w:type="character" w:styleId="afa">
    <w:name w:val="page number"/>
    <w:basedOn w:val="a0"/>
    <w:rsid w:val="00626210"/>
  </w:style>
  <w:style w:type="numbering" w:customStyle="1" w:styleId="11">
    <w:name w:val="ไม่มีรายการ1"/>
    <w:next w:val="a2"/>
    <w:uiPriority w:val="99"/>
    <w:semiHidden/>
    <w:unhideWhenUsed/>
    <w:rsid w:val="00626210"/>
  </w:style>
  <w:style w:type="table" w:customStyle="1" w:styleId="12">
    <w:name w:val="เส้นตาราง1"/>
    <w:basedOn w:val="a1"/>
    <w:next w:val="afb"/>
    <w:uiPriority w:val="59"/>
    <w:rsid w:val="00626210"/>
    <w:pPr>
      <w:spacing w:after="0" w:line="240" w:lineRule="auto"/>
    </w:pPr>
    <w:rPr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ข้อความบอลลูน1"/>
    <w:basedOn w:val="a"/>
    <w:next w:val="afc"/>
    <w:link w:val="afd"/>
    <w:uiPriority w:val="99"/>
    <w:semiHidden/>
    <w:unhideWhenUsed/>
    <w:rsid w:val="00626210"/>
    <w:pPr>
      <w:spacing w:after="0" w:line="240" w:lineRule="auto"/>
    </w:pPr>
    <w:rPr>
      <w:rFonts w:ascii="Leelawadee UI" w:hAnsi="Leelawadee UI" w:cs="Angsana New"/>
      <w:sz w:val="18"/>
    </w:rPr>
  </w:style>
  <w:style w:type="character" w:customStyle="1" w:styleId="afd">
    <w:name w:val="ข้อความบอลลูน อักขระ"/>
    <w:basedOn w:val="a0"/>
    <w:link w:val="13"/>
    <w:uiPriority w:val="99"/>
    <w:semiHidden/>
    <w:rsid w:val="00626210"/>
    <w:rPr>
      <w:rFonts w:ascii="Leelawadee UI" w:hAnsi="Leelawadee UI" w:cs="Angsana New"/>
      <w:sz w:val="18"/>
      <w:szCs w:val="22"/>
    </w:rPr>
  </w:style>
  <w:style w:type="paragraph" w:customStyle="1" w:styleId="Default">
    <w:name w:val="Default"/>
    <w:rsid w:val="00626210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numbering" w:customStyle="1" w:styleId="110">
    <w:name w:val="ไม่มีรายการ11"/>
    <w:next w:val="a2"/>
    <w:semiHidden/>
    <w:rsid w:val="00626210"/>
  </w:style>
  <w:style w:type="paragraph" w:styleId="afe">
    <w:name w:val="Body Text Indent"/>
    <w:basedOn w:val="a"/>
    <w:link w:val="aff"/>
    <w:rsid w:val="00626210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ff">
    <w:name w:val="การเยื้องเนื้อความ อักขระ"/>
    <w:basedOn w:val="a0"/>
    <w:link w:val="afe"/>
    <w:rsid w:val="00626210"/>
    <w:rPr>
      <w:rFonts w:ascii="BrowalliaUPC" w:eastAsia="Times New Roman" w:hAnsi="BrowalliaUPC" w:cs="BrowalliaUPC"/>
      <w:b/>
      <w:bCs/>
      <w:sz w:val="32"/>
      <w:szCs w:val="32"/>
    </w:rPr>
  </w:style>
  <w:style w:type="table" w:customStyle="1" w:styleId="111">
    <w:name w:val="เส้นตาราง11"/>
    <w:basedOn w:val="a1"/>
    <w:next w:val="afb"/>
    <w:rsid w:val="0062621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annotation text"/>
    <w:basedOn w:val="a"/>
    <w:link w:val="aff1"/>
    <w:semiHidden/>
    <w:rsid w:val="00626210"/>
    <w:pPr>
      <w:spacing w:after="0" w:line="240" w:lineRule="auto"/>
    </w:pPr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ff1">
    <w:name w:val="ข้อความข้อคิดเห็น อักขระ"/>
    <w:basedOn w:val="a0"/>
    <w:link w:val="aff0"/>
    <w:semiHidden/>
    <w:rsid w:val="00626210"/>
    <w:rPr>
      <w:rFonts w:ascii="Cordia New" w:eastAsia="Cordia New" w:hAnsi="Cordia New" w:cs="Angsana New"/>
      <w:sz w:val="28"/>
      <w:szCs w:val="28"/>
      <w:lang w:val="x-none" w:eastAsia="x-none"/>
    </w:rPr>
  </w:style>
  <w:style w:type="character" w:customStyle="1" w:styleId="apple-converted-space">
    <w:name w:val="apple-converted-space"/>
    <w:basedOn w:val="a0"/>
    <w:rsid w:val="00626210"/>
  </w:style>
  <w:style w:type="character" w:styleId="aff2">
    <w:name w:val="Hyperlink"/>
    <w:uiPriority w:val="99"/>
    <w:unhideWhenUsed/>
    <w:rsid w:val="00626210"/>
    <w:rPr>
      <w:color w:val="0000FF"/>
      <w:u w:val="single"/>
    </w:rPr>
  </w:style>
  <w:style w:type="numbering" w:customStyle="1" w:styleId="1110">
    <w:name w:val="ไม่มีรายการ111"/>
    <w:next w:val="a2"/>
    <w:semiHidden/>
    <w:rsid w:val="00626210"/>
  </w:style>
  <w:style w:type="numbering" w:customStyle="1" w:styleId="21">
    <w:name w:val="ไม่มีรายการ2"/>
    <w:next w:val="a2"/>
    <w:semiHidden/>
    <w:rsid w:val="00626210"/>
  </w:style>
  <w:style w:type="paragraph" w:styleId="aff3">
    <w:name w:val="Body Text"/>
    <w:basedOn w:val="a"/>
    <w:link w:val="aff4"/>
    <w:rsid w:val="00626210"/>
    <w:pPr>
      <w:spacing w:after="0" w:line="240" w:lineRule="auto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aff4">
    <w:name w:val="เนื้อความ อักขระ"/>
    <w:basedOn w:val="a0"/>
    <w:link w:val="aff3"/>
    <w:rsid w:val="00626210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22">
    <w:name w:val="Body Text Indent 2"/>
    <w:basedOn w:val="a"/>
    <w:link w:val="23"/>
    <w:rsid w:val="00626210"/>
    <w:pPr>
      <w:spacing w:after="0" w:line="240" w:lineRule="auto"/>
      <w:ind w:firstLine="1080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23">
    <w:name w:val="การเยื้องเนื้อความ 2 อักขระ"/>
    <w:basedOn w:val="a0"/>
    <w:link w:val="22"/>
    <w:rsid w:val="00626210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styleId="31">
    <w:name w:val="Body Text Indent 3"/>
    <w:basedOn w:val="a"/>
    <w:link w:val="32"/>
    <w:rsid w:val="00626210"/>
    <w:pPr>
      <w:spacing w:after="0" w:line="240" w:lineRule="auto"/>
      <w:ind w:firstLine="1080"/>
      <w:jc w:val="thaiDistribute"/>
    </w:pPr>
    <w:rPr>
      <w:rFonts w:ascii="AngsanaUPC" w:eastAsia="Cordia New" w:hAnsi="AngsanaUPC" w:cs="Angsana New"/>
      <w:sz w:val="32"/>
      <w:szCs w:val="32"/>
      <w:lang w:val="x-none" w:eastAsia="x-none"/>
    </w:rPr>
  </w:style>
  <w:style w:type="character" w:customStyle="1" w:styleId="32">
    <w:name w:val="การเยื้องเนื้อความ 3 อักขระ"/>
    <w:basedOn w:val="a0"/>
    <w:link w:val="31"/>
    <w:rsid w:val="00626210"/>
    <w:rPr>
      <w:rFonts w:ascii="AngsanaUPC" w:eastAsia="Cordia New" w:hAnsi="AngsanaUPC" w:cs="Angsana New"/>
      <w:sz w:val="32"/>
      <w:szCs w:val="32"/>
      <w:lang w:val="x-none" w:eastAsia="x-none"/>
    </w:rPr>
  </w:style>
  <w:style w:type="paragraph" w:customStyle="1" w:styleId="Content">
    <w:name w:val="Content"/>
    <w:basedOn w:val="a"/>
    <w:qFormat/>
    <w:rsid w:val="00626210"/>
    <w:pPr>
      <w:tabs>
        <w:tab w:val="left" w:pos="720"/>
      </w:tabs>
      <w:autoSpaceDE w:val="0"/>
      <w:autoSpaceDN w:val="0"/>
      <w:adjustRightInd w:val="0"/>
      <w:spacing w:after="0" w:line="240" w:lineRule="auto"/>
      <w:ind w:left="720" w:firstLine="720"/>
      <w:jc w:val="thaiDistribute"/>
    </w:pPr>
    <w:rPr>
      <w:rFonts w:ascii="TH SarabunPSK" w:eastAsia="Calibri" w:hAnsi="TH SarabunPSK" w:cs="TH SarabunPSK"/>
      <w:sz w:val="32"/>
      <w:szCs w:val="32"/>
    </w:rPr>
  </w:style>
  <w:style w:type="table" w:styleId="afb">
    <w:name w:val="Table Grid"/>
    <w:basedOn w:val="a1"/>
    <w:uiPriority w:val="59"/>
    <w:rsid w:val="00626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14"/>
    <w:uiPriority w:val="99"/>
    <w:semiHidden/>
    <w:unhideWhenUsed/>
    <w:rsid w:val="006262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14">
    <w:name w:val="ข้อความบอลลูน อักขระ1"/>
    <w:basedOn w:val="a0"/>
    <w:link w:val="afc"/>
    <w:uiPriority w:val="99"/>
    <w:semiHidden/>
    <w:rsid w:val="006262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68</Pages>
  <Words>15376</Words>
  <Characters>87647</Characters>
  <Application>Microsoft Office Word</Application>
  <DocSecurity>0</DocSecurity>
  <Lines>730</Lines>
  <Paragraphs>205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Lemel</dc:creator>
  <cp:lastModifiedBy>Lemel</cp:lastModifiedBy>
  <cp:revision>2</cp:revision>
  <dcterms:created xsi:type="dcterms:W3CDTF">2020-06-18T04:13:00Z</dcterms:created>
  <dcterms:modified xsi:type="dcterms:W3CDTF">2020-06-18T04:13:00Z</dcterms:modified>
</cp:coreProperties>
</file>